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512" w:rsidRPr="00F62816" w:rsidRDefault="004E6512" w:rsidP="004E6512">
      <w:pPr>
        <w:snapToGrid w:val="0"/>
        <w:spacing w:line="240" w:lineRule="atLeast"/>
        <w:rPr>
          <w:rFonts w:ascii="標楷體" w:eastAsia="標楷體" w:hAnsi="標楷體" w:cs="標楷體" w:hint="eastAsia"/>
          <w:sz w:val="26"/>
          <w:szCs w:val="26"/>
        </w:rPr>
      </w:pPr>
      <w:bookmarkStart w:id="0" w:name="一大題"/>
      <w:r w:rsidRPr="00F62816">
        <w:rPr>
          <w:rFonts w:ascii="標楷體" w:eastAsia="標楷體" w:hAnsi="標楷體" w:cs="標楷體" w:hint="eastAsia"/>
          <w:sz w:val="26"/>
          <w:szCs w:val="26"/>
        </w:rPr>
        <w:t>基</w:t>
      </w:r>
      <w:bookmarkStart w:id="1" w:name="_GoBack"/>
      <w:bookmarkEnd w:id="1"/>
      <w:r w:rsidRPr="00F62816">
        <w:rPr>
          <w:rFonts w:ascii="標楷體" w:eastAsia="標楷體" w:hAnsi="標楷體" w:cs="標楷體" w:hint="eastAsia"/>
          <w:sz w:val="26"/>
          <w:szCs w:val="26"/>
        </w:rPr>
        <w:t>隆市立中山高中</w:t>
      </w:r>
      <w:r>
        <w:rPr>
          <w:rFonts w:ascii="標楷體" w:eastAsia="標楷體" w:hAnsi="標楷體" w:cs="標楷體" w:hint="eastAsia"/>
          <w:sz w:val="26"/>
          <w:szCs w:val="26"/>
        </w:rPr>
        <w:t xml:space="preserve"> </w:t>
      </w:r>
      <w:r w:rsidRPr="00F62816">
        <w:rPr>
          <w:rFonts w:ascii="標楷體" w:eastAsia="標楷體" w:hAnsi="標楷體" w:cs="標楷體" w:hint="eastAsia"/>
          <w:sz w:val="26"/>
          <w:szCs w:val="26"/>
        </w:rPr>
        <w:t>109</w:t>
      </w:r>
      <w:r>
        <w:rPr>
          <w:rFonts w:ascii="標楷體" w:eastAsia="標楷體" w:hAnsi="標楷體" w:cs="標楷體" w:hint="eastAsia"/>
          <w:sz w:val="26"/>
          <w:szCs w:val="26"/>
        </w:rPr>
        <w:t>學年度第2</w:t>
      </w:r>
      <w:r w:rsidRPr="00F62816">
        <w:rPr>
          <w:rFonts w:ascii="標楷體" w:eastAsia="標楷體" w:hAnsi="標楷體" w:cs="標楷體" w:hint="eastAsia"/>
          <w:sz w:val="26"/>
          <w:szCs w:val="26"/>
        </w:rPr>
        <w:t xml:space="preserve">學期 </w:t>
      </w:r>
      <w:r w:rsidRPr="00F62816">
        <w:rPr>
          <w:rFonts w:ascii="標楷體" w:eastAsia="標楷體" w:hAnsi="標楷體" w:cs="標楷體" w:hint="eastAsia"/>
          <w:sz w:val="26"/>
          <w:szCs w:val="26"/>
          <w:bdr w:val="single" w:sz="4" w:space="0" w:color="auto"/>
        </w:rPr>
        <w:t>高二孝</w:t>
      </w:r>
      <w:r w:rsidRPr="00F62816">
        <w:rPr>
          <w:rFonts w:ascii="標楷體" w:eastAsia="標楷體" w:hAnsi="標楷體" w:cs="標楷體" w:hint="eastAsia"/>
          <w:sz w:val="26"/>
          <w:szCs w:val="26"/>
        </w:rPr>
        <w:t xml:space="preserve"> 公民與社會</w:t>
      </w:r>
      <w:r>
        <w:rPr>
          <w:rFonts w:ascii="標楷體" w:eastAsia="標楷體" w:hAnsi="標楷體" w:cs="標楷體" w:hint="eastAsia"/>
          <w:sz w:val="26"/>
          <w:szCs w:val="26"/>
        </w:rPr>
        <w:t>科</w:t>
      </w:r>
      <w:r w:rsidRPr="00F62816">
        <w:rPr>
          <w:rFonts w:ascii="標楷體" w:eastAsia="標楷體" w:hAnsi="標楷體" w:cs="標楷體" w:hint="eastAsia"/>
          <w:sz w:val="26"/>
          <w:szCs w:val="26"/>
        </w:rPr>
        <w:t xml:space="preserve"> </w:t>
      </w:r>
      <w:r>
        <w:rPr>
          <w:rFonts w:ascii="標楷體" w:eastAsia="標楷體" w:hAnsi="標楷體" w:cs="標楷體" w:hint="eastAsia"/>
          <w:sz w:val="26"/>
          <w:szCs w:val="26"/>
        </w:rPr>
        <w:t>第2</w:t>
      </w:r>
      <w:r w:rsidRPr="00F62816">
        <w:rPr>
          <w:rFonts w:ascii="標楷體" w:eastAsia="標楷體" w:hAnsi="標楷體" w:cs="標楷體" w:hint="eastAsia"/>
          <w:sz w:val="26"/>
          <w:szCs w:val="26"/>
        </w:rPr>
        <w:t>次段考試題</w:t>
      </w:r>
      <w:r>
        <w:rPr>
          <w:rFonts w:ascii="標楷體" w:eastAsia="標楷體" w:hAnsi="標楷體" w:cs="標楷體" w:hint="eastAsia"/>
          <w:sz w:val="26"/>
          <w:szCs w:val="26"/>
        </w:rPr>
        <w:t>(</w:t>
      </w:r>
      <w:r w:rsidRPr="00F62816">
        <w:rPr>
          <w:rFonts w:ascii="標楷體" w:eastAsia="標楷體" w:hAnsi="標楷體" w:cs="標楷體" w:hint="eastAsia"/>
          <w:sz w:val="26"/>
          <w:szCs w:val="26"/>
        </w:rPr>
        <w:t>三民版第三冊第</w:t>
      </w:r>
      <w:r>
        <w:rPr>
          <w:rFonts w:ascii="標楷體" w:eastAsia="標楷體" w:hAnsi="標楷體" w:cs="標楷體" w:hint="eastAsia"/>
          <w:sz w:val="26"/>
          <w:szCs w:val="26"/>
        </w:rPr>
        <w:t>3-</w:t>
      </w:r>
      <w:r>
        <w:rPr>
          <w:rFonts w:ascii="標楷體" w:eastAsia="標楷體" w:hAnsi="標楷體" w:cs="標楷體"/>
          <w:sz w:val="26"/>
          <w:szCs w:val="26"/>
        </w:rPr>
        <w:t>4</w:t>
      </w:r>
      <w:r w:rsidRPr="00F62816">
        <w:rPr>
          <w:rFonts w:ascii="標楷體" w:eastAsia="標楷體" w:hAnsi="標楷體" w:cs="標楷體" w:hint="eastAsia"/>
          <w:sz w:val="26"/>
          <w:szCs w:val="26"/>
        </w:rPr>
        <w:t>課</w:t>
      </w:r>
      <w:r>
        <w:rPr>
          <w:rFonts w:ascii="標楷體" w:eastAsia="標楷體" w:hAnsi="標楷體" w:cs="標楷體"/>
          <w:sz w:val="26"/>
          <w:szCs w:val="26"/>
        </w:rPr>
        <w:t>)</w:t>
      </w:r>
    </w:p>
    <w:p w:rsidR="006A46AA" w:rsidRPr="004E6512" w:rsidRDefault="004E6512" w:rsidP="006B49C2">
      <w:pPr>
        <w:pStyle w:val="36"/>
        <w:spacing w:line="288" w:lineRule="auto"/>
        <w:rPr>
          <w:rFonts w:hint="eastAsia"/>
          <w:b/>
          <w:color w:val="000000"/>
        </w:rPr>
      </w:pPr>
      <w:r w:rsidRPr="00F62816">
        <w:rPr>
          <w:rFonts w:ascii="標楷體" w:eastAsia="標楷體" w:hAnsi="標楷體" w:cs="標楷體" w:hint="eastAsia"/>
          <w:sz w:val="26"/>
          <w:szCs w:val="26"/>
        </w:rPr>
        <w:t>使用舊卡劃記第</w:t>
      </w:r>
      <w:r>
        <w:rPr>
          <w:rFonts w:ascii="標楷體" w:eastAsia="標楷體" w:hAnsi="標楷體" w:cs="標楷體" w:hint="eastAsia"/>
          <w:sz w:val="26"/>
          <w:szCs w:val="26"/>
        </w:rPr>
        <w:t>51~100</w:t>
      </w:r>
      <w:r w:rsidRPr="00F62816">
        <w:rPr>
          <w:rFonts w:ascii="標楷體" w:eastAsia="標楷體" w:hAnsi="標楷體" w:cs="標楷體" w:hint="eastAsia"/>
          <w:sz w:val="26"/>
          <w:szCs w:val="26"/>
        </w:rPr>
        <w:t>題，</w:t>
      </w:r>
      <w:r>
        <w:rPr>
          <w:rFonts w:ascii="標楷體" w:eastAsia="標楷體" w:hAnsi="標楷體" w:cs="標楷體" w:hint="eastAsia"/>
          <w:sz w:val="26"/>
          <w:szCs w:val="26"/>
        </w:rPr>
        <w:t>每題2分，多選題不倒扣</w:t>
      </w:r>
      <w:r w:rsidRPr="00F62816">
        <w:rPr>
          <w:rFonts w:ascii="標楷體" w:eastAsia="標楷體" w:hAnsi="標楷體" w:cs="標楷體" w:hint="eastAsia"/>
          <w:sz w:val="26"/>
          <w:szCs w:val="26"/>
        </w:rPr>
        <w:t>，</w:t>
      </w:r>
      <w:r w:rsidRPr="00F62816">
        <w:rPr>
          <w:rFonts w:ascii="標楷體" w:eastAsia="標楷體" w:hAnsi="標楷體" w:cs="標楷體"/>
          <w:sz w:val="26"/>
          <w:szCs w:val="26"/>
        </w:rPr>
        <w:t>班級</w:t>
      </w:r>
      <w:r w:rsidRPr="00F62816">
        <w:rPr>
          <w:rFonts w:ascii="標楷體" w:eastAsia="標楷體" w:hAnsi="標楷體" w:cs="標楷體" w:hint="eastAsia"/>
          <w:sz w:val="26"/>
          <w:szCs w:val="26"/>
          <w:u w:val="single"/>
        </w:rPr>
        <w:t>高二孝</w:t>
      </w:r>
      <w:r>
        <w:rPr>
          <w:rFonts w:ascii="標楷體" w:eastAsia="標楷體" w:hAnsi="標楷體" w:cs="標楷體" w:hint="eastAsia"/>
          <w:sz w:val="26"/>
          <w:szCs w:val="26"/>
          <w:u w:val="single"/>
        </w:rPr>
        <w:t xml:space="preserve"> </w:t>
      </w:r>
      <w:r w:rsidRPr="00F62816">
        <w:rPr>
          <w:rFonts w:ascii="標楷體" w:eastAsia="標楷體" w:hAnsi="標楷體" w:cs="標楷體"/>
          <w:sz w:val="26"/>
          <w:szCs w:val="26"/>
        </w:rPr>
        <w:t>座號____姓名</w:t>
      </w:r>
      <w:r>
        <w:rPr>
          <w:rFonts w:ascii="標楷體" w:eastAsia="標楷體" w:hAnsi="標楷體" w:cs="標楷體" w:hint="eastAsia"/>
          <w:sz w:val="26"/>
          <w:szCs w:val="26"/>
          <w:u w:val="single"/>
        </w:rPr>
        <w:t xml:space="preserve">            </w:t>
      </w:r>
      <w:r w:rsidRPr="00733843">
        <w:rPr>
          <w:rFonts w:ascii="標楷體" w:eastAsia="標楷體" w:hAnsi="標楷體" w:cs="標楷體" w:hint="eastAsia"/>
          <w:sz w:val="26"/>
          <w:szCs w:val="26"/>
        </w:rPr>
        <w:t>得分</w:t>
      </w:r>
      <w:r>
        <w:rPr>
          <w:rFonts w:ascii="標楷體" w:eastAsia="標楷體" w:hAnsi="標楷體" w:cs="標楷體" w:hint="eastAsia"/>
          <w:sz w:val="26"/>
          <w:szCs w:val="26"/>
          <w:u w:val="single"/>
        </w:rPr>
        <w:t xml:space="preserve">  </w:t>
      </w:r>
      <w:r>
        <w:rPr>
          <w:rFonts w:ascii="標楷體" w:eastAsia="標楷體" w:hAnsi="標楷體" w:cs="標楷體"/>
          <w:sz w:val="26"/>
          <w:szCs w:val="26"/>
          <w:u w:val="single"/>
        </w:rPr>
        <w:t xml:space="preserve">     </w:t>
      </w:r>
    </w:p>
    <w:p w:rsidR="006B49C2" w:rsidRPr="00A56DFA" w:rsidRDefault="006B49C2" w:rsidP="006B49C2">
      <w:pPr>
        <w:pStyle w:val="36"/>
        <w:spacing w:line="288" w:lineRule="auto"/>
      </w:pPr>
      <w:r>
        <w:rPr>
          <w:b/>
          <w:color w:val="000000"/>
        </w:rPr>
        <w:t>一、單選題</w:t>
      </w:r>
      <w:r>
        <w:rPr>
          <w:b/>
          <w:color w:val="000000"/>
        </w:rPr>
        <w:t>(</w:t>
      </w:r>
      <w:r>
        <w:rPr>
          <w:b/>
          <w:color w:val="000000"/>
        </w:rPr>
        <w:t>每題</w:t>
      </w:r>
      <w:r w:rsidR="00CE1A8F">
        <w:rPr>
          <w:b/>
          <w:color w:val="000000"/>
        </w:rPr>
        <w:t>2</w:t>
      </w:r>
      <w:r>
        <w:rPr>
          <w:b/>
          <w:color w:val="000000"/>
        </w:rPr>
        <w:t>分</w:t>
      </w:r>
      <w:r>
        <w:rPr>
          <w:b/>
          <w:color w:val="000000"/>
        </w:rPr>
        <w:t>)</w:t>
      </w:r>
      <w:bookmarkEnd w:id="0"/>
    </w:p>
    <w:p w:rsidR="006B49C2" w:rsidRDefault="00CE1A8F" w:rsidP="006B49C2">
      <w:pPr>
        <w:pStyle w:val="Normal0"/>
        <w:tabs>
          <w:tab w:val="left" w:pos="369"/>
          <w:tab w:val="left" w:pos="576"/>
          <w:tab w:val="left" w:pos="864"/>
          <w:tab w:val="left" w:pos="992"/>
        </w:tabs>
        <w:ind w:left="992" w:hanging="992"/>
        <w:rPr>
          <w:kern w:val="2"/>
          <w:sz w:val="24"/>
          <w:szCs w:val="22"/>
        </w:rPr>
      </w:pPr>
      <w:bookmarkStart w:id="2" w:name="be331-0008題目"/>
      <w:bookmarkStart w:id="3" w:name="be331-0008全題"/>
      <w:r>
        <w:rPr>
          <w:rFonts w:hint="eastAsia"/>
          <w:sz w:val="24"/>
        </w:rPr>
        <w:t>5</w:t>
      </w:r>
      <w:r w:rsidR="006B49C2">
        <w:rPr>
          <w:sz w:val="24"/>
        </w:rPr>
        <w:t>1.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4" w:name="be331-0008答案"/>
      <w:r w:rsidR="006B49C2">
        <w:rPr>
          <w:color w:val="FF0000"/>
          <w:sz w:val="24"/>
        </w:rPr>
        <w:t>A</w:t>
      </w:r>
      <w:bookmarkEnd w:id="4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2"/>
      <w:r w:rsidR="006B49C2" w:rsidRPr="00D47A9C">
        <w:rPr>
          <w:kern w:val="2"/>
          <w:sz w:val="24"/>
          <w:szCs w:val="22"/>
        </w:rPr>
        <w:t>陳董前往某地區旅遊，他注意到當地人的主食樹薯在價格為</w:t>
      </w:r>
      <w:r w:rsidR="006B49C2" w:rsidRPr="00D47A9C">
        <w:rPr>
          <w:kern w:val="2"/>
          <w:sz w:val="24"/>
          <w:szCs w:val="22"/>
        </w:rPr>
        <w:t>Px</w:t>
      </w:r>
      <w:r w:rsidR="006B49C2" w:rsidRPr="00D47A9C">
        <w:rPr>
          <w:kern w:val="2"/>
          <w:sz w:val="24"/>
          <w:szCs w:val="22"/>
        </w:rPr>
        <w:t>時供不應求，商店與超市會出現大批購買的排隊人潮。請問若以圖形代表當地的樹薯市場，請問其需求線應為何者？</w:t>
      </w:r>
      <w:r w:rsidR="006B49C2">
        <w:rPr>
          <w:color w:val="000000"/>
          <w:sz w:val="24"/>
        </w:rPr>
        <w:t xml:space="preserve">   (A)</w:t>
      </w:r>
      <w:r w:rsidR="006B49C2" w:rsidRPr="00D47A9C">
        <w:rPr>
          <w:kern w:val="2"/>
          <w:sz w:val="24"/>
          <w:szCs w:val="22"/>
        </w:rPr>
        <w:t>D</w:t>
      </w:r>
      <w:r w:rsidR="006B49C2" w:rsidRPr="00D47A9C">
        <w:rPr>
          <w:kern w:val="2"/>
          <w:sz w:val="24"/>
          <w:szCs w:val="22"/>
          <w:vertAlign w:val="subscript"/>
        </w:rPr>
        <w:t>1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D47A9C">
        <w:rPr>
          <w:kern w:val="2"/>
          <w:sz w:val="24"/>
          <w:szCs w:val="22"/>
        </w:rPr>
        <w:t>D</w:t>
      </w:r>
      <w:r w:rsidR="006B49C2" w:rsidRPr="00D47A9C">
        <w:rPr>
          <w:kern w:val="2"/>
          <w:sz w:val="24"/>
          <w:szCs w:val="22"/>
          <w:vertAlign w:val="subscript"/>
        </w:rPr>
        <w:t>2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D47A9C">
        <w:rPr>
          <w:kern w:val="2"/>
          <w:sz w:val="24"/>
          <w:szCs w:val="22"/>
        </w:rPr>
        <w:t>D</w:t>
      </w:r>
      <w:r w:rsidR="006B49C2" w:rsidRPr="00D47A9C">
        <w:rPr>
          <w:kern w:val="2"/>
          <w:sz w:val="24"/>
          <w:szCs w:val="22"/>
          <w:vertAlign w:val="subscript"/>
        </w:rPr>
        <w:t>3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D47A9C">
        <w:rPr>
          <w:kern w:val="2"/>
          <w:sz w:val="24"/>
          <w:szCs w:val="22"/>
        </w:rPr>
        <w:t>D</w:t>
      </w:r>
      <w:r w:rsidR="006B49C2" w:rsidRPr="00D47A9C">
        <w:rPr>
          <w:kern w:val="2"/>
          <w:sz w:val="24"/>
          <w:szCs w:val="22"/>
          <w:vertAlign w:val="subscript"/>
        </w:rPr>
        <w:t>4</w:t>
      </w:r>
      <w:r w:rsidR="006B49C2" w:rsidRPr="00D47A9C">
        <w:rPr>
          <w:kern w:val="2"/>
          <w:sz w:val="24"/>
          <w:szCs w:val="22"/>
        </w:rPr>
        <w:br/>
      </w:r>
      <w:r w:rsidR="006B49C2">
        <w:rPr>
          <w:noProof/>
          <w:kern w:val="2"/>
          <w:sz w:val="24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CH3-1.jpg" o:spid="_x0000_i1025" type="#_x0000_t75" alt="CH3-1.jpg" style="width:98pt;height:88pt;mso-wrap-distance-left:0;mso-wrap-distance-right:0">
            <v:imagedata r:id="rId7" o:title=""/>
          </v:shape>
        </w:pict>
      </w:r>
    </w:p>
    <w:p w:rsidR="006B49C2" w:rsidRPr="00B16066" w:rsidRDefault="006B49C2" w:rsidP="006B49C2">
      <w:pPr>
        <w:pStyle w:val="Normal04"/>
        <w:tabs>
          <w:tab w:val="left" w:pos="748"/>
        </w:tabs>
        <w:spacing w:after="60"/>
        <w:ind w:left="748" w:hanging="748"/>
        <w:rPr>
          <w:kern w:val="2"/>
          <w:sz w:val="24"/>
          <w:szCs w:val="22"/>
        </w:rPr>
      </w:pPr>
      <w:bookmarkStart w:id="5" w:name="be331-0008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D47A9C">
        <w:rPr>
          <w:color w:val="0000FF"/>
          <w:kern w:val="2"/>
          <w:sz w:val="24"/>
          <w:szCs w:val="22"/>
        </w:rPr>
        <w:t>人們排隊購買樹薯，代表出現供不應求，此為價格低於均衡的結果。對照圖形來看，當樹薯價格為</w:t>
      </w:r>
      <w:r w:rsidRPr="00D47A9C">
        <w:rPr>
          <w:color w:val="0000FF"/>
          <w:kern w:val="2"/>
          <w:sz w:val="24"/>
          <w:szCs w:val="22"/>
        </w:rPr>
        <w:t>Px</w:t>
      </w:r>
      <w:r w:rsidRPr="00D47A9C">
        <w:rPr>
          <w:color w:val="0000FF"/>
          <w:kern w:val="2"/>
          <w:sz w:val="24"/>
          <w:szCs w:val="22"/>
        </w:rPr>
        <w:t>時，只有需求線</w:t>
      </w:r>
      <w:r w:rsidRPr="00D47A9C">
        <w:rPr>
          <w:color w:val="0000FF"/>
          <w:kern w:val="2"/>
          <w:sz w:val="24"/>
          <w:szCs w:val="22"/>
        </w:rPr>
        <w:t>D</w:t>
      </w:r>
      <w:r w:rsidRPr="00D47A9C">
        <w:rPr>
          <w:color w:val="0000FF"/>
          <w:kern w:val="2"/>
          <w:sz w:val="24"/>
          <w:szCs w:val="22"/>
          <w:vertAlign w:val="subscript"/>
        </w:rPr>
        <w:t>1</w:t>
      </w:r>
      <w:r w:rsidRPr="00D47A9C">
        <w:rPr>
          <w:color w:val="0000FF"/>
          <w:kern w:val="2"/>
          <w:sz w:val="24"/>
          <w:szCs w:val="22"/>
        </w:rPr>
        <w:t>與供給線的交點（均衡）高於</w:t>
      </w:r>
      <w:r w:rsidRPr="00D47A9C">
        <w:rPr>
          <w:color w:val="0000FF"/>
          <w:kern w:val="2"/>
          <w:sz w:val="24"/>
          <w:szCs w:val="22"/>
        </w:rPr>
        <w:t>Px</w:t>
      </w:r>
      <w:r w:rsidRPr="00D47A9C">
        <w:rPr>
          <w:color w:val="0000FF"/>
          <w:kern w:val="2"/>
          <w:sz w:val="24"/>
          <w:szCs w:val="22"/>
        </w:rPr>
        <w:t>，由此可知，當地的樹薯需求線應為</w:t>
      </w:r>
      <w:r w:rsidRPr="00D47A9C">
        <w:rPr>
          <w:color w:val="0000FF"/>
          <w:kern w:val="2"/>
          <w:sz w:val="24"/>
          <w:szCs w:val="22"/>
        </w:rPr>
        <w:t>D</w:t>
      </w:r>
      <w:r w:rsidRPr="00D47A9C">
        <w:rPr>
          <w:color w:val="0000FF"/>
          <w:kern w:val="2"/>
          <w:sz w:val="24"/>
          <w:szCs w:val="22"/>
          <w:vertAlign w:val="subscript"/>
        </w:rPr>
        <w:t>1</w:t>
      </w:r>
      <w:r w:rsidRPr="00D47A9C">
        <w:rPr>
          <w:color w:val="0000FF"/>
          <w:kern w:val="2"/>
          <w:sz w:val="24"/>
          <w:szCs w:val="22"/>
        </w:rPr>
        <w:t>。</w:t>
      </w:r>
      <w:bookmarkEnd w:id="3"/>
      <w:bookmarkEnd w:id="5"/>
    </w:p>
    <w:p w:rsidR="006B49C2" w:rsidRDefault="00CE1A8F" w:rsidP="006B49C2">
      <w:pPr>
        <w:pStyle w:val="Normal017"/>
        <w:tabs>
          <w:tab w:val="left" w:pos="369"/>
          <w:tab w:val="left" w:pos="576"/>
          <w:tab w:val="left" w:pos="864"/>
          <w:tab w:val="left" w:pos="992"/>
        </w:tabs>
        <w:ind w:left="992" w:hanging="992"/>
        <w:rPr>
          <w:kern w:val="2"/>
          <w:sz w:val="24"/>
          <w:szCs w:val="22"/>
        </w:rPr>
      </w:pPr>
      <w:bookmarkStart w:id="6" w:name="be333-0011題目"/>
      <w:bookmarkStart w:id="7" w:name="be333-0011全題"/>
      <w:r>
        <w:rPr>
          <w:sz w:val="24"/>
        </w:rPr>
        <w:t>5</w:t>
      </w:r>
      <w:r w:rsidR="006B49C2">
        <w:rPr>
          <w:sz w:val="24"/>
        </w:rPr>
        <w:t>2.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8" w:name="be333-0011答案"/>
      <w:r w:rsidR="006B49C2">
        <w:rPr>
          <w:color w:val="FF0000"/>
          <w:sz w:val="24"/>
        </w:rPr>
        <w:t>D</w:t>
      </w:r>
      <w:bookmarkEnd w:id="8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6"/>
      <w:r w:rsidR="006B49C2" w:rsidRPr="00BA5CB1">
        <w:rPr>
          <w:kern w:val="2"/>
          <w:sz w:val="24"/>
          <w:szCs w:val="22"/>
        </w:rPr>
        <w:t>下列關於市場均衡的意義，何者正確？</w:t>
      </w:r>
      <w:r w:rsidR="006B49C2">
        <w:rPr>
          <w:color w:val="000000"/>
          <w:sz w:val="24"/>
        </w:rPr>
        <w:t xml:space="preserve">   (A)</w:t>
      </w:r>
      <w:r w:rsidR="006B49C2" w:rsidRPr="00BA5CB1">
        <w:rPr>
          <w:kern w:val="2"/>
          <w:sz w:val="24"/>
          <w:szCs w:val="22"/>
        </w:rPr>
        <w:t>不會有消費者覺得產品太貴或買不起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A5CB1">
        <w:rPr>
          <w:kern w:val="2"/>
          <w:sz w:val="24"/>
          <w:szCs w:val="22"/>
        </w:rPr>
        <w:t>生產者剩餘與消費者剩餘的差達到最大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A5CB1">
        <w:rPr>
          <w:kern w:val="2"/>
          <w:sz w:val="24"/>
          <w:szCs w:val="22"/>
        </w:rPr>
        <w:t>即使供需改變，均衡價量也都不再變動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A5CB1">
        <w:rPr>
          <w:kern w:val="2"/>
          <w:sz w:val="24"/>
          <w:szCs w:val="22"/>
        </w:rPr>
        <w:t>市場均衡價格下，供給量將等於需求量</w:t>
      </w:r>
    </w:p>
    <w:p w:rsidR="006B49C2" w:rsidRPr="000D396D" w:rsidRDefault="006B49C2" w:rsidP="006B49C2">
      <w:pPr>
        <w:pStyle w:val="Normal0412"/>
        <w:tabs>
          <w:tab w:val="left" w:pos="748"/>
        </w:tabs>
        <w:spacing w:after="60"/>
        <w:ind w:left="748" w:hanging="748"/>
        <w:rPr>
          <w:kern w:val="2"/>
          <w:sz w:val="24"/>
          <w:szCs w:val="22"/>
        </w:rPr>
      </w:pPr>
      <w:bookmarkStart w:id="9" w:name="be333-0011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>
        <w:rPr>
          <w:color w:val="0000FF"/>
          <w:kern w:val="2"/>
          <w:sz w:val="24"/>
          <w:szCs w:val="22"/>
        </w:rPr>
        <w:t>(A)</w:t>
      </w:r>
      <w:r w:rsidRPr="00BA5CB1">
        <w:rPr>
          <w:color w:val="0000FF"/>
          <w:kern w:val="2"/>
          <w:sz w:val="24"/>
          <w:szCs w:val="22"/>
        </w:rPr>
        <w:t>在均衡價格下，可能仍有消費者的願付價格低於均衡價格，因而不願或無法購買產品。</w:t>
      </w:r>
      <w:r>
        <w:rPr>
          <w:color w:val="0000FF"/>
          <w:kern w:val="2"/>
          <w:sz w:val="24"/>
          <w:szCs w:val="22"/>
        </w:rPr>
        <w:t>(B)</w:t>
      </w:r>
      <w:r w:rsidRPr="00BA5CB1">
        <w:rPr>
          <w:color w:val="0000FF"/>
          <w:kern w:val="2"/>
          <w:sz w:val="24"/>
          <w:szCs w:val="22"/>
        </w:rPr>
        <w:t>應是「生產者剩餘與消費者剩餘的和」（即經濟福祉）達到最大。</w:t>
      </w:r>
      <w:r>
        <w:rPr>
          <w:color w:val="0000FF"/>
          <w:kern w:val="2"/>
          <w:sz w:val="24"/>
          <w:szCs w:val="22"/>
        </w:rPr>
        <w:t>(C)(D)</w:t>
      </w:r>
      <w:r w:rsidRPr="00BA5CB1">
        <w:rPr>
          <w:color w:val="0000FF"/>
          <w:kern w:val="2"/>
          <w:sz w:val="24"/>
          <w:szCs w:val="22"/>
        </w:rPr>
        <w:t>市場均衡代表一種穩定的狀態，在圖形上就是供給線與需求線的交點，此時供給量將等於需求量，也就是均衡數量。不過，只要供給或需求出現變動，市場上的價格與數量就會改變，直到達成新的均衡。</w:t>
      </w:r>
      <w:bookmarkEnd w:id="7"/>
      <w:bookmarkEnd w:id="9"/>
    </w:p>
    <w:p w:rsidR="006B49C2" w:rsidRDefault="00CE1A8F" w:rsidP="006B49C2">
      <w:pPr>
        <w:pStyle w:val="Normal019"/>
        <w:widowControl w:val="0"/>
        <w:tabs>
          <w:tab w:val="left" w:pos="369"/>
          <w:tab w:val="left" w:pos="576"/>
          <w:tab w:val="left" w:pos="864"/>
          <w:tab w:val="left" w:pos="992"/>
        </w:tabs>
        <w:suppressAutoHyphens/>
        <w:overflowPunct w:val="0"/>
        <w:autoSpaceDE w:val="0"/>
        <w:autoSpaceDN w:val="0"/>
        <w:ind w:left="992" w:hanging="992"/>
        <w:rPr>
          <w:kern w:val="3"/>
          <w:sz w:val="24"/>
          <w:szCs w:val="22"/>
        </w:rPr>
      </w:pPr>
      <w:bookmarkStart w:id="10" w:name="be344-0009題目"/>
      <w:bookmarkStart w:id="11" w:name="be344-0009全題"/>
      <w:r>
        <w:rPr>
          <w:sz w:val="24"/>
        </w:rPr>
        <w:t>5</w:t>
      </w:r>
      <w:r w:rsidR="006B49C2">
        <w:rPr>
          <w:sz w:val="24"/>
        </w:rPr>
        <w:t>3.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12" w:name="be344-0009答案"/>
      <w:r w:rsidR="006B49C2">
        <w:rPr>
          <w:color w:val="FF0000"/>
          <w:sz w:val="24"/>
        </w:rPr>
        <w:t>D</w:t>
      </w:r>
      <w:bookmarkEnd w:id="12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10"/>
      <w:r w:rsidR="006B49C2" w:rsidRPr="00B67B2E">
        <w:rPr>
          <w:kern w:val="3"/>
          <w:sz w:val="24"/>
          <w:szCs w:val="22"/>
        </w:rPr>
        <w:t>生產者製造產品時，並沒有將附帶產生的污染計入他的成本裡頭，但污染確實存在且為社會所負擔。請問經濟學將這種未被生產者負擔的成本稱為什麼？</w:t>
      </w:r>
      <w:r w:rsidR="006B49C2">
        <w:rPr>
          <w:color w:val="000000"/>
          <w:sz w:val="24"/>
        </w:rPr>
        <w:t xml:space="preserve">   (A)</w:t>
      </w:r>
      <w:r w:rsidR="006B49C2" w:rsidRPr="00B67B2E">
        <w:rPr>
          <w:kern w:val="3"/>
          <w:sz w:val="24"/>
          <w:szCs w:val="22"/>
        </w:rPr>
        <w:t>私人成本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67B2E">
        <w:rPr>
          <w:kern w:val="3"/>
          <w:sz w:val="24"/>
          <w:szCs w:val="22"/>
        </w:rPr>
        <w:t>生產成本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67B2E">
        <w:rPr>
          <w:kern w:val="3"/>
          <w:sz w:val="24"/>
          <w:szCs w:val="22"/>
        </w:rPr>
        <w:t>社會成本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67B2E">
        <w:rPr>
          <w:kern w:val="3"/>
          <w:sz w:val="24"/>
          <w:szCs w:val="22"/>
        </w:rPr>
        <w:t>外部成本</w:t>
      </w:r>
    </w:p>
    <w:p w:rsidR="006B49C2" w:rsidRPr="00350455" w:rsidRDefault="006B49C2" w:rsidP="006B49C2">
      <w:pPr>
        <w:pStyle w:val="Normal0414"/>
        <w:widowControl w:val="0"/>
        <w:tabs>
          <w:tab w:val="left" w:pos="748"/>
        </w:tabs>
        <w:suppressAutoHyphens/>
        <w:overflowPunct w:val="0"/>
        <w:autoSpaceDE w:val="0"/>
        <w:autoSpaceDN w:val="0"/>
        <w:spacing w:after="60"/>
        <w:ind w:left="748" w:hanging="748"/>
        <w:rPr>
          <w:kern w:val="3"/>
          <w:sz w:val="24"/>
          <w:szCs w:val="22"/>
        </w:rPr>
      </w:pPr>
      <w:bookmarkStart w:id="13" w:name="be344-0009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>
        <w:rPr>
          <w:rFonts w:eastAsia="華康中明體"/>
          <w:color w:val="0000FF"/>
          <w:kern w:val="2"/>
          <w:sz w:val="24"/>
          <w:szCs w:val="22"/>
        </w:rPr>
        <w:t>(A)(B)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都是指廠商生產時所承擔的成本。</w:t>
      </w:r>
      <w:r>
        <w:rPr>
          <w:rFonts w:eastAsia="華康中明體"/>
          <w:color w:val="0000FF"/>
          <w:kern w:val="2"/>
          <w:sz w:val="24"/>
          <w:szCs w:val="22"/>
        </w:rPr>
        <w:t>(C)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社會成本等於私人成本加上外部成本。</w:t>
      </w:r>
      <w:bookmarkEnd w:id="11"/>
      <w:bookmarkEnd w:id="13"/>
    </w:p>
    <w:p w:rsidR="006B49C2" w:rsidRDefault="006B49C2" w:rsidP="006B49C2">
      <w:pPr>
        <w:pStyle w:val="Normal00"/>
        <w:tabs>
          <w:tab w:val="left" w:pos="369"/>
          <w:tab w:val="left" w:pos="576"/>
          <w:tab w:val="left" w:pos="864"/>
          <w:tab w:val="left" w:pos="992"/>
        </w:tabs>
        <w:ind w:left="992" w:hanging="992"/>
      </w:pPr>
      <w:bookmarkStart w:id="14" w:name="be343-0007題目"/>
      <w:bookmarkStart w:id="15" w:name="be343-0007全題"/>
      <w:r>
        <w:t>5</w:t>
      </w:r>
      <w:r w:rsidR="00197261">
        <w:t>4</w:t>
      </w:r>
      <w:r>
        <w:t>.</w:t>
      </w:r>
      <w:r>
        <w:tab/>
      </w:r>
      <w:r>
        <w:rPr>
          <w:rFonts w:eastAsia="Times New Roman"/>
          <w:color w:val="000000"/>
        </w:rPr>
        <w:t>(</w:t>
      </w:r>
      <w:r>
        <w:rPr>
          <w:rFonts w:eastAsia="Times New Roman"/>
          <w:color w:val="000000"/>
        </w:rPr>
        <w:tab/>
      </w:r>
      <w:bookmarkStart w:id="16" w:name="be343-0007答案"/>
      <w:r>
        <w:rPr>
          <w:color w:val="FF0000"/>
        </w:rPr>
        <w:t>A</w:t>
      </w:r>
      <w:bookmarkEnd w:id="16"/>
      <w:r>
        <w:rPr>
          <w:rFonts w:eastAsia="Times New Roman"/>
          <w:color w:val="000000"/>
        </w:rPr>
        <w:tab/>
        <w:t>)</w:t>
      </w:r>
      <w:r>
        <w:rPr>
          <w:rFonts w:eastAsia="Times New Roman"/>
          <w:color w:val="000000"/>
        </w:rPr>
        <w:tab/>
      </w:r>
      <w:bookmarkEnd w:id="14"/>
      <w:r w:rsidRPr="00664903">
        <w:rPr>
          <w:rFonts w:hint="eastAsia"/>
        </w:rPr>
        <w:t>某國國內</w:t>
      </w:r>
      <w:r>
        <w:rPr>
          <w:rFonts w:hint="eastAsia"/>
        </w:rPr>
        <w:t>現沖咖啡</w:t>
      </w:r>
      <w:r w:rsidRPr="00664903">
        <w:rPr>
          <w:rFonts w:hint="eastAsia"/>
        </w:rPr>
        <w:t>的供給與需求</w:t>
      </w:r>
      <w:r>
        <w:rPr>
          <w:rFonts w:hint="eastAsia"/>
        </w:rPr>
        <w:t>如表格所示</w:t>
      </w:r>
      <w:r w:rsidRPr="00664903">
        <w:rPr>
          <w:rFonts w:hint="eastAsia"/>
        </w:rPr>
        <w:t>，</w:t>
      </w:r>
      <w:r>
        <w:rPr>
          <w:rFonts w:hint="eastAsia"/>
        </w:rPr>
        <w:t>若政府為保護咖啡業者，而規定現沖咖啡的價格下限為</w:t>
      </w:r>
      <w:r>
        <w:rPr>
          <w:rFonts w:hint="eastAsia"/>
        </w:rPr>
        <w:t>85</w:t>
      </w:r>
      <w:r>
        <w:rPr>
          <w:rFonts w:hint="eastAsia"/>
        </w:rPr>
        <w:t>元，試問現沖咖啡的實際交易量將是多少</w:t>
      </w:r>
      <w:r w:rsidRPr="00664903">
        <w:rPr>
          <w:rFonts w:hint="eastAsia"/>
        </w:rPr>
        <w:t>？</w:t>
      </w:r>
      <w:r>
        <w:rPr>
          <w:color w:val="000000"/>
        </w:rPr>
        <w:t xml:space="preserve">   (A)</w:t>
      </w:r>
      <w:r>
        <w:rPr>
          <w:rFonts w:hint="eastAsia"/>
        </w:rPr>
        <w:t>10</w:t>
      </w:r>
      <w:r>
        <w:rPr>
          <w:rFonts w:hint="eastAsia"/>
        </w:rPr>
        <w:t>萬杯</w:t>
      </w:r>
      <w:r>
        <w:rPr>
          <w:color w:val="000000"/>
        </w:rPr>
        <w:t xml:space="preserve">　</w:t>
      </w:r>
      <w:r>
        <w:rPr>
          <w:color w:val="000000"/>
        </w:rPr>
        <w:t>(B)</w:t>
      </w:r>
      <w:r>
        <w:rPr>
          <w:rFonts w:hint="eastAsia"/>
        </w:rPr>
        <w:t>16</w:t>
      </w:r>
      <w:r>
        <w:rPr>
          <w:rFonts w:hint="eastAsia"/>
        </w:rPr>
        <w:t>萬杯</w:t>
      </w:r>
      <w:r>
        <w:rPr>
          <w:color w:val="000000"/>
        </w:rPr>
        <w:t xml:space="preserve">　</w:t>
      </w:r>
      <w:r>
        <w:rPr>
          <w:color w:val="000000"/>
        </w:rPr>
        <w:t>(C)</w:t>
      </w:r>
      <w:r>
        <w:rPr>
          <w:rFonts w:hint="eastAsia"/>
        </w:rPr>
        <w:t>18</w:t>
      </w:r>
      <w:r>
        <w:rPr>
          <w:rFonts w:hint="eastAsia"/>
        </w:rPr>
        <w:t>萬杯</w:t>
      </w:r>
      <w:r>
        <w:rPr>
          <w:color w:val="000000"/>
        </w:rPr>
        <w:t xml:space="preserve">　</w:t>
      </w:r>
      <w:r>
        <w:rPr>
          <w:color w:val="000000"/>
        </w:rPr>
        <w:t>(D)</w:t>
      </w:r>
      <w:r>
        <w:rPr>
          <w:rFonts w:hint="eastAsia"/>
        </w:rPr>
        <w:t>28</w:t>
      </w:r>
      <w:r>
        <w:rPr>
          <w:rFonts w:hint="eastAsia"/>
        </w:rPr>
        <w:t>萬杯</w:t>
      </w:r>
      <w:r>
        <w:br/>
      </w:r>
      <w:r>
        <w:object w:dxaOrig="8544" w:dyaOrig="1133">
          <v:shape id="_x0000_i1026" type="#_x0000_t75" style="width:427.35pt;height:56.65pt" o:ole="">
            <v:imagedata r:id="rId8" o:title="" cropbottom="15030f"/>
          </v:shape>
          <o:OLEObject Type="Embed" ProgID="Word.Document.8" ShapeID="_x0000_i1026" DrawAspect="Content" ObjectID="_1681116036" r:id="rId9"/>
        </w:object>
      </w:r>
    </w:p>
    <w:p w:rsidR="006B49C2" w:rsidRPr="00276451" w:rsidRDefault="006B49C2" w:rsidP="006B49C2">
      <w:pPr>
        <w:pStyle w:val="Normal040"/>
        <w:tabs>
          <w:tab w:val="left" w:pos="748"/>
        </w:tabs>
        <w:spacing w:after="60"/>
        <w:ind w:left="748" w:hanging="748"/>
      </w:pPr>
      <w:bookmarkStart w:id="17" w:name="be343-0007解析"/>
      <w:r>
        <w:rPr>
          <w:color w:val="0000FF"/>
          <w:bdr w:val="single" w:sz="2" w:space="0" w:color="FF0000"/>
          <w:shd w:val="clear" w:color="auto" w:fill="D3D3D3"/>
        </w:rPr>
        <w:t>解析：</w:t>
      </w:r>
      <w:r>
        <w:rPr>
          <w:color w:val="0000FF"/>
          <w:bdr w:val="single" w:sz="2" w:space="0" w:color="FF0000"/>
          <w:shd w:val="clear" w:color="auto" w:fill="D3D3D3"/>
        </w:rPr>
        <w:tab/>
      </w:r>
      <w:r>
        <w:rPr>
          <w:rFonts w:hint="eastAsia"/>
          <w:color w:val="0000FF"/>
        </w:rPr>
        <w:t>(A)(D)</w:t>
      </w:r>
      <w:r>
        <w:rPr>
          <w:rFonts w:hint="eastAsia"/>
          <w:color w:val="0000FF"/>
        </w:rPr>
        <w:t>價格下限為</w:t>
      </w:r>
      <w:r>
        <w:rPr>
          <w:rFonts w:hint="eastAsia"/>
          <w:color w:val="0000FF"/>
        </w:rPr>
        <w:t>85</w:t>
      </w:r>
      <w:r>
        <w:rPr>
          <w:rFonts w:hint="eastAsia"/>
          <w:color w:val="0000FF"/>
        </w:rPr>
        <w:t>元時，雖然咖啡業者的供給量有</w:t>
      </w:r>
      <w:r>
        <w:rPr>
          <w:rFonts w:hint="eastAsia"/>
          <w:color w:val="0000FF"/>
        </w:rPr>
        <w:t>28</w:t>
      </w:r>
      <w:r>
        <w:rPr>
          <w:rFonts w:hint="eastAsia"/>
          <w:color w:val="0000FF"/>
        </w:rPr>
        <w:t>萬杯，但消費者的需求量只有</w:t>
      </w:r>
      <w:r>
        <w:rPr>
          <w:rFonts w:hint="eastAsia"/>
          <w:color w:val="0000FF"/>
        </w:rPr>
        <w:t>10</w:t>
      </w:r>
      <w:r>
        <w:rPr>
          <w:rFonts w:hint="eastAsia"/>
          <w:color w:val="0000FF"/>
        </w:rPr>
        <w:t>萬杯，因此</w:t>
      </w:r>
      <w:r>
        <w:rPr>
          <w:rFonts w:hint="eastAsia"/>
          <w:color w:val="0000FF"/>
        </w:rPr>
        <w:t>10</w:t>
      </w:r>
      <w:r>
        <w:rPr>
          <w:rFonts w:hint="eastAsia"/>
          <w:color w:val="0000FF"/>
        </w:rPr>
        <w:t>萬杯也就是實際交易量。</w:t>
      </w:r>
      <w:r>
        <w:rPr>
          <w:rFonts w:hint="eastAsia"/>
          <w:color w:val="0000FF"/>
        </w:rPr>
        <w:t>(B)</w:t>
      </w:r>
      <w:r>
        <w:rPr>
          <w:rFonts w:hint="eastAsia"/>
          <w:color w:val="0000FF"/>
        </w:rPr>
        <w:t>為政府實行價格下限前的市場均衡數量。</w:t>
      </w:r>
      <w:bookmarkEnd w:id="15"/>
      <w:bookmarkEnd w:id="17"/>
    </w:p>
    <w:p w:rsidR="006B49C2" w:rsidRDefault="00197261" w:rsidP="006B49C2">
      <w:pPr>
        <w:pStyle w:val="Normal010"/>
        <w:tabs>
          <w:tab w:val="left" w:pos="369"/>
          <w:tab w:val="left" w:pos="576"/>
          <w:tab w:val="left" w:pos="864"/>
          <w:tab w:val="left" w:pos="992"/>
        </w:tabs>
        <w:ind w:left="992" w:hanging="992"/>
        <w:rPr>
          <w:kern w:val="2"/>
          <w:sz w:val="24"/>
          <w:szCs w:val="22"/>
        </w:rPr>
      </w:pPr>
      <w:bookmarkStart w:id="18" w:name="be333-0007題目"/>
      <w:bookmarkStart w:id="19" w:name="be333-0007全題"/>
      <w:r>
        <w:rPr>
          <w:sz w:val="24"/>
        </w:rPr>
        <w:t>55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20" w:name="be333-0007答案"/>
      <w:r w:rsidR="006B49C2">
        <w:rPr>
          <w:color w:val="FF0000"/>
          <w:sz w:val="24"/>
        </w:rPr>
        <w:t>B</w:t>
      </w:r>
      <w:bookmarkEnd w:id="20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18"/>
      <w:r w:rsidR="006B49C2" w:rsidRPr="00D47A9C">
        <w:rPr>
          <w:kern w:val="2"/>
          <w:sz w:val="24"/>
          <w:szCs w:val="22"/>
        </w:rPr>
        <w:t>阿北提供第</w:t>
      </w:r>
      <w:r w:rsidR="006B49C2" w:rsidRPr="00D47A9C">
        <w:rPr>
          <w:kern w:val="2"/>
          <w:sz w:val="24"/>
          <w:szCs w:val="22"/>
        </w:rPr>
        <w:t>1</w:t>
      </w:r>
      <w:r w:rsidR="006B49C2" w:rsidRPr="00D47A9C">
        <w:rPr>
          <w:kern w:val="2"/>
          <w:sz w:val="24"/>
          <w:szCs w:val="22"/>
        </w:rPr>
        <w:t>箱蘋果的成本為</w:t>
      </w:r>
      <w:r w:rsidR="006B49C2" w:rsidRPr="00D47A9C">
        <w:rPr>
          <w:kern w:val="2"/>
          <w:sz w:val="24"/>
          <w:szCs w:val="22"/>
        </w:rPr>
        <w:t>800</w:t>
      </w:r>
      <w:r w:rsidR="006B49C2" w:rsidRPr="00D47A9C">
        <w:rPr>
          <w:kern w:val="2"/>
          <w:sz w:val="24"/>
          <w:szCs w:val="22"/>
        </w:rPr>
        <w:t>元、第</w:t>
      </w:r>
      <w:r w:rsidR="006B49C2" w:rsidRPr="00D47A9C">
        <w:rPr>
          <w:kern w:val="2"/>
          <w:sz w:val="24"/>
          <w:szCs w:val="22"/>
        </w:rPr>
        <w:t>2</w:t>
      </w:r>
      <w:r w:rsidR="006B49C2" w:rsidRPr="00D47A9C">
        <w:rPr>
          <w:kern w:val="2"/>
          <w:sz w:val="24"/>
          <w:szCs w:val="22"/>
        </w:rPr>
        <w:t>箱為</w:t>
      </w:r>
      <w:r w:rsidR="006B49C2" w:rsidRPr="00D47A9C">
        <w:rPr>
          <w:kern w:val="2"/>
          <w:sz w:val="24"/>
          <w:szCs w:val="22"/>
        </w:rPr>
        <w:t>1,000</w:t>
      </w:r>
      <w:r w:rsidR="006B49C2" w:rsidRPr="00D47A9C">
        <w:rPr>
          <w:kern w:val="2"/>
          <w:sz w:val="24"/>
          <w:szCs w:val="22"/>
        </w:rPr>
        <w:t>元、第</w:t>
      </w:r>
      <w:r w:rsidR="006B49C2" w:rsidRPr="00D47A9C">
        <w:rPr>
          <w:kern w:val="2"/>
          <w:sz w:val="24"/>
          <w:szCs w:val="22"/>
        </w:rPr>
        <w:t>3</w:t>
      </w:r>
      <w:r w:rsidR="006B49C2" w:rsidRPr="00D47A9C">
        <w:rPr>
          <w:kern w:val="2"/>
          <w:sz w:val="24"/>
          <w:szCs w:val="22"/>
        </w:rPr>
        <w:t>箱為</w:t>
      </w:r>
      <w:r w:rsidR="006B49C2" w:rsidRPr="00D47A9C">
        <w:rPr>
          <w:kern w:val="2"/>
          <w:sz w:val="24"/>
          <w:szCs w:val="22"/>
        </w:rPr>
        <w:t>1,500</w:t>
      </w:r>
      <w:r w:rsidR="006B49C2" w:rsidRPr="00D47A9C">
        <w:rPr>
          <w:kern w:val="2"/>
          <w:sz w:val="24"/>
          <w:szCs w:val="22"/>
        </w:rPr>
        <w:t>元，假設市場均衡價格為每箱</w:t>
      </w:r>
      <w:r w:rsidR="006B49C2" w:rsidRPr="00D47A9C">
        <w:rPr>
          <w:kern w:val="2"/>
          <w:sz w:val="24"/>
          <w:szCs w:val="22"/>
        </w:rPr>
        <w:t>2,000</w:t>
      </w:r>
      <w:r w:rsidR="006B49C2" w:rsidRPr="00D47A9C">
        <w:rPr>
          <w:kern w:val="2"/>
          <w:sz w:val="24"/>
          <w:szCs w:val="22"/>
        </w:rPr>
        <w:t>元，則他提供</w:t>
      </w:r>
      <w:r w:rsidR="006B49C2" w:rsidRPr="00D47A9C">
        <w:rPr>
          <w:kern w:val="2"/>
          <w:sz w:val="24"/>
          <w:szCs w:val="22"/>
        </w:rPr>
        <w:t>3</w:t>
      </w:r>
      <w:r w:rsidR="006B49C2" w:rsidRPr="00D47A9C">
        <w:rPr>
          <w:kern w:val="2"/>
          <w:sz w:val="24"/>
          <w:szCs w:val="22"/>
        </w:rPr>
        <w:t>箱蘋果的生產者剩餘為多少元？</w:t>
      </w:r>
      <w:r w:rsidR="006B49C2">
        <w:rPr>
          <w:color w:val="000000"/>
          <w:sz w:val="24"/>
        </w:rPr>
        <w:t xml:space="preserve">   (A)</w:t>
      </w:r>
      <w:r w:rsidR="006B49C2" w:rsidRPr="00D47A9C">
        <w:rPr>
          <w:kern w:val="2"/>
          <w:sz w:val="24"/>
          <w:szCs w:val="22"/>
        </w:rPr>
        <w:t>2,000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D47A9C">
        <w:rPr>
          <w:kern w:val="2"/>
          <w:sz w:val="24"/>
          <w:szCs w:val="22"/>
        </w:rPr>
        <w:t>2,700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D47A9C">
        <w:rPr>
          <w:kern w:val="2"/>
          <w:sz w:val="24"/>
          <w:szCs w:val="22"/>
        </w:rPr>
        <w:t>3,300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D47A9C">
        <w:rPr>
          <w:kern w:val="2"/>
          <w:sz w:val="24"/>
          <w:szCs w:val="22"/>
        </w:rPr>
        <w:t>5,000</w:t>
      </w:r>
    </w:p>
    <w:p w:rsidR="006B49C2" w:rsidRPr="00B16066" w:rsidRDefault="006B49C2" w:rsidP="006B49C2">
      <w:pPr>
        <w:pStyle w:val="Normal045"/>
        <w:tabs>
          <w:tab w:val="left" w:pos="748"/>
        </w:tabs>
        <w:spacing w:after="60"/>
        <w:ind w:left="748" w:hanging="748"/>
        <w:rPr>
          <w:kern w:val="2"/>
          <w:sz w:val="24"/>
          <w:szCs w:val="22"/>
        </w:rPr>
      </w:pPr>
      <w:bookmarkStart w:id="21" w:name="be333-0007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D47A9C">
        <w:rPr>
          <w:color w:val="0000FF"/>
          <w:kern w:val="2"/>
          <w:sz w:val="24"/>
          <w:szCs w:val="22"/>
        </w:rPr>
        <w:t>生產者剩餘</w:t>
      </w:r>
      <w:r w:rsidRPr="001C598F">
        <w:rPr>
          <w:rFonts w:hint="eastAsia"/>
          <w:color w:val="0000FF"/>
          <w:kern w:val="2"/>
          <w:sz w:val="24"/>
          <w:szCs w:val="22"/>
        </w:rPr>
        <w:t>＝</w:t>
      </w:r>
      <w:r w:rsidRPr="00D47A9C">
        <w:rPr>
          <w:color w:val="0000FF"/>
          <w:kern w:val="2"/>
          <w:sz w:val="24"/>
          <w:szCs w:val="22"/>
        </w:rPr>
        <w:t>收到的市場價格之總和</w:t>
      </w:r>
      <w:r w:rsidRPr="001C598F">
        <w:rPr>
          <w:rFonts w:hint="eastAsia"/>
          <w:color w:val="0000FF"/>
          <w:kern w:val="2"/>
          <w:sz w:val="24"/>
          <w:szCs w:val="22"/>
        </w:rPr>
        <w:t>－</w:t>
      </w:r>
      <w:r w:rsidRPr="00D47A9C">
        <w:rPr>
          <w:color w:val="0000FF"/>
          <w:kern w:val="2"/>
          <w:sz w:val="24"/>
          <w:szCs w:val="22"/>
        </w:rPr>
        <w:t>願售價格之總和</w:t>
      </w:r>
      <w:r>
        <w:rPr>
          <w:color w:val="0000FF"/>
          <w:kern w:val="2"/>
          <w:sz w:val="24"/>
          <w:szCs w:val="22"/>
        </w:rPr>
        <w:t>＝</w:t>
      </w:r>
      <w:r w:rsidRPr="00D47A9C">
        <w:rPr>
          <w:color w:val="0000FF"/>
          <w:kern w:val="2"/>
          <w:sz w:val="24"/>
          <w:szCs w:val="22"/>
        </w:rPr>
        <w:t>2,000 × 3</w:t>
      </w:r>
      <w:r>
        <w:rPr>
          <w:color w:val="0000FF"/>
          <w:kern w:val="2"/>
          <w:sz w:val="24"/>
          <w:szCs w:val="22"/>
        </w:rPr>
        <w:t>－</w:t>
      </w:r>
      <w:r w:rsidRPr="00D47A9C">
        <w:rPr>
          <w:color w:val="0000FF"/>
          <w:kern w:val="2"/>
          <w:sz w:val="24"/>
          <w:szCs w:val="22"/>
        </w:rPr>
        <w:t>(800</w:t>
      </w:r>
      <w:r w:rsidRPr="001C598F">
        <w:rPr>
          <w:rFonts w:hint="eastAsia"/>
          <w:color w:val="0000FF"/>
          <w:kern w:val="2"/>
          <w:sz w:val="24"/>
          <w:szCs w:val="22"/>
        </w:rPr>
        <w:t>＋</w:t>
      </w:r>
      <w:r w:rsidRPr="00D47A9C">
        <w:rPr>
          <w:color w:val="0000FF"/>
          <w:kern w:val="2"/>
          <w:sz w:val="24"/>
          <w:szCs w:val="22"/>
        </w:rPr>
        <w:t>1,000</w:t>
      </w:r>
      <w:r>
        <w:rPr>
          <w:color w:val="0000FF"/>
          <w:kern w:val="2"/>
          <w:sz w:val="24"/>
          <w:szCs w:val="22"/>
        </w:rPr>
        <w:t>＋</w:t>
      </w:r>
      <w:r w:rsidRPr="00D47A9C">
        <w:rPr>
          <w:color w:val="0000FF"/>
          <w:kern w:val="2"/>
          <w:sz w:val="24"/>
          <w:szCs w:val="22"/>
        </w:rPr>
        <w:t>1,500)</w:t>
      </w:r>
      <w:r>
        <w:rPr>
          <w:color w:val="0000FF"/>
          <w:kern w:val="2"/>
          <w:sz w:val="24"/>
          <w:szCs w:val="22"/>
        </w:rPr>
        <w:t>＝</w:t>
      </w:r>
      <w:r w:rsidRPr="00D47A9C">
        <w:rPr>
          <w:color w:val="0000FF"/>
          <w:kern w:val="2"/>
          <w:sz w:val="24"/>
          <w:szCs w:val="22"/>
        </w:rPr>
        <w:t>2,700</w:t>
      </w:r>
      <w:r w:rsidRPr="00D47A9C">
        <w:rPr>
          <w:color w:val="0000FF"/>
          <w:kern w:val="2"/>
          <w:sz w:val="24"/>
          <w:szCs w:val="22"/>
        </w:rPr>
        <w:t>（元）。</w:t>
      </w:r>
      <w:bookmarkEnd w:id="19"/>
      <w:bookmarkEnd w:id="21"/>
    </w:p>
    <w:p w:rsidR="006B49C2" w:rsidRDefault="00197261" w:rsidP="006B49C2">
      <w:pPr>
        <w:pStyle w:val="Normal018"/>
        <w:tabs>
          <w:tab w:val="left" w:pos="369"/>
          <w:tab w:val="left" w:pos="576"/>
          <w:tab w:val="left" w:pos="864"/>
          <w:tab w:val="left" w:pos="992"/>
        </w:tabs>
        <w:ind w:left="992" w:hanging="992"/>
        <w:rPr>
          <w:kern w:val="2"/>
          <w:sz w:val="24"/>
          <w:szCs w:val="22"/>
        </w:rPr>
      </w:pPr>
      <w:bookmarkStart w:id="22" w:name="be333-0018題目"/>
      <w:bookmarkStart w:id="23" w:name="be333-0018全題"/>
      <w:r>
        <w:rPr>
          <w:sz w:val="24"/>
        </w:rPr>
        <w:t>56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24" w:name="be333-0018答案"/>
      <w:r w:rsidR="006B49C2">
        <w:rPr>
          <w:color w:val="FF0000"/>
          <w:sz w:val="24"/>
        </w:rPr>
        <w:t>A</w:t>
      </w:r>
      <w:bookmarkEnd w:id="24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22"/>
      <w:r w:rsidR="006B49C2" w:rsidRPr="00BA5CB1">
        <w:rPr>
          <w:kern w:val="2"/>
          <w:sz w:val="24"/>
          <w:szCs w:val="22"/>
        </w:rPr>
        <w:t>圖形代表臺灣的電影市場供需，當市場均衡時，消費者剩餘及生產者剩餘分別是圖中的哪些區塊？</w:t>
      </w:r>
      <w:r w:rsidR="006B49C2">
        <w:rPr>
          <w:color w:val="000000"/>
          <w:sz w:val="24"/>
        </w:rPr>
        <w:t xml:space="preserve">   (A)</w:t>
      </w:r>
      <w:r w:rsidR="006B49C2" w:rsidRPr="00BA5CB1">
        <w:rPr>
          <w:kern w:val="2"/>
          <w:sz w:val="24"/>
          <w:szCs w:val="22"/>
        </w:rPr>
        <w:t>F</w:t>
      </w:r>
      <w:r w:rsidR="006B49C2" w:rsidRPr="00BA5CB1">
        <w:rPr>
          <w:kern w:val="2"/>
          <w:sz w:val="24"/>
          <w:szCs w:val="22"/>
        </w:rPr>
        <w:t>；</w:t>
      </w:r>
      <w:r w:rsidR="006B49C2" w:rsidRPr="00BA5CB1">
        <w:rPr>
          <w:kern w:val="2"/>
          <w:sz w:val="24"/>
          <w:szCs w:val="22"/>
        </w:rPr>
        <w:t>I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A5CB1">
        <w:rPr>
          <w:kern w:val="2"/>
          <w:sz w:val="24"/>
          <w:szCs w:val="22"/>
        </w:rPr>
        <w:t>F</w:t>
      </w:r>
      <w:r w:rsidR="006B49C2" w:rsidRPr="00BA5CB1">
        <w:rPr>
          <w:kern w:val="2"/>
          <w:sz w:val="24"/>
          <w:szCs w:val="22"/>
        </w:rPr>
        <w:t>；</w:t>
      </w:r>
      <w:r w:rsidR="006B49C2" w:rsidRPr="00BA5CB1">
        <w:rPr>
          <w:kern w:val="2"/>
          <w:sz w:val="24"/>
          <w:szCs w:val="22"/>
        </w:rPr>
        <w:t>I + L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A5CB1">
        <w:rPr>
          <w:kern w:val="2"/>
          <w:sz w:val="24"/>
          <w:szCs w:val="22"/>
        </w:rPr>
        <w:t>F + I</w:t>
      </w:r>
      <w:r w:rsidR="006B49C2" w:rsidRPr="00BA5CB1">
        <w:rPr>
          <w:kern w:val="2"/>
          <w:sz w:val="24"/>
          <w:szCs w:val="22"/>
        </w:rPr>
        <w:t>；</w:t>
      </w:r>
      <w:r w:rsidR="006B49C2" w:rsidRPr="00BA5CB1">
        <w:rPr>
          <w:kern w:val="2"/>
          <w:sz w:val="24"/>
          <w:szCs w:val="22"/>
        </w:rPr>
        <w:t>L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A5CB1">
        <w:rPr>
          <w:kern w:val="2"/>
          <w:sz w:val="24"/>
          <w:szCs w:val="22"/>
        </w:rPr>
        <w:t>F + I</w:t>
      </w:r>
      <w:r w:rsidR="006B49C2" w:rsidRPr="00BA5CB1">
        <w:rPr>
          <w:kern w:val="2"/>
          <w:sz w:val="24"/>
          <w:szCs w:val="22"/>
        </w:rPr>
        <w:t>；</w:t>
      </w:r>
      <w:r w:rsidR="006B49C2" w:rsidRPr="00BA5CB1">
        <w:rPr>
          <w:kern w:val="2"/>
          <w:sz w:val="24"/>
          <w:szCs w:val="22"/>
        </w:rPr>
        <w:t>L + M</w:t>
      </w:r>
      <w:r w:rsidR="006B49C2" w:rsidRPr="00BA5CB1">
        <w:rPr>
          <w:kern w:val="2"/>
          <w:sz w:val="24"/>
          <w:szCs w:val="22"/>
        </w:rPr>
        <w:br/>
      </w:r>
      <w:r w:rsidR="006B49C2">
        <w:rPr>
          <w:noProof/>
          <w:kern w:val="2"/>
          <w:sz w:val="24"/>
          <w:szCs w:val="22"/>
        </w:rPr>
        <w:pict>
          <v:shape id="Q3電影市場.jpg" o:spid="_x0000_i1027" type="#_x0000_t75" alt="Q3電影市場.jpg" style="width:105.35pt;height:88.65pt;mso-wrap-distance-left:0;mso-wrap-distance-right:0">
            <v:imagedata r:id="rId10" o:title=""/>
          </v:shape>
        </w:pict>
      </w:r>
    </w:p>
    <w:p w:rsidR="006B49C2" w:rsidRPr="000D396D" w:rsidRDefault="006B49C2" w:rsidP="006B49C2">
      <w:pPr>
        <w:pStyle w:val="Normal0413"/>
        <w:tabs>
          <w:tab w:val="left" w:pos="748"/>
        </w:tabs>
        <w:spacing w:after="60"/>
        <w:ind w:left="748" w:hanging="748"/>
        <w:rPr>
          <w:kern w:val="2"/>
          <w:sz w:val="24"/>
          <w:szCs w:val="22"/>
        </w:rPr>
      </w:pPr>
      <w:bookmarkStart w:id="25" w:name="be333-0018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BA5CB1">
        <w:rPr>
          <w:color w:val="0000FF"/>
          <w:kern w:val="2"/>
          <w:sz w:val="24"/>
          <w:szCs w:val="22"/>
        </w:rPr>
        <w:t>消費者剩餘</w:t>
      </w:r>
      <w:r w:rsidRPr="00BA5CB1">
        <w:rPr>
          <w:color w:val="0000FF"/>
          <w:kern w:val="2"/>
          <w:sz w:val="24"/>
          <w:szCs w:val="22"/>
        </w:rPr>
        <w:t>=</w:t>
      </w:r>
      <w:r w:rsidRPr="00BA5CB1">
        <w:rPr>
          <w:color w:val="0000FF"/>
          <w:kern w:val="2"/>
          <w:sz w:val="24"/>
          <w:szCs w:val="22"/>
        </w:rPr>
        <w:t>願付價格（效益）</w:t>
      </w:r>
      <w:r w:rsidRPr="00BA5CB1">
        <w:rPr>
          <w:color w:val="0000FF"/>
          <w:kern w:val="2"/>
          <w:sz w:val="24"/>
          <w:szCs w:val="22"/>
        </w:rPr>
        <w:t>−</w:t>
      </w:r>
      <w:r w:rsidRPr="00BA5CB1">
        <w:rPr>
          <w:color w:val="0000FF"/>
          <w:kern w:val="2"/>
          <w:sz w:val="24"/>
          <w:szCs w:val="22"/>
        </w:rPr>
        <w:t>實付價格（產品價格），也就是需求線、均衡價格與縱軸所夾的三角形面積</w:t>
      </w:r>
      <w:r w:rsidRPr="00BA5CB1">
        <w:rPr>
          <w:color w:val="0000FF"/>
          <w:kern w:val="2"/>
          <w:sz w:val="24"/>
          <w:szCs w:val="22"/>
        </w:rPr>
        <w:t>F</w:t>
      </w:r>
      <w:r w:rsidRPr="00BA5CB1">
        <w:rPr>
          <w:color w:val="0000FF"/>
          <w:kern w:val="2"/>
          <w:sz w:val="24"/>
          <w:szCs w:val="22"/>
        </w:rPr>
        <w:t>；生產者剩餘</w:t>
      </w:r>
      <w:r w:rsidRPr="00BA5CB1">
        <w:rPr>
          <w:color w:val="0000FF"/>
          <w:kern w:val="2"/>
          <w:sz w:val="24"/>
          <w:szCs w:val="22"/>
        </w:rPr>
        <w:t>=</w:t>
      </w:r>
      <w:r w:rsidRPr="00BA5CB1">
        <w:rPr>
          <w:color w:val="0000FF"/>
          <w:kern w:val="2"/>
          <w:sz w:val="24"/>
          <w:szCs w:val="22"/>
        </w:rPr>
        <w:t>實收價格（產品價格）</w:t>
      </w:r>
      <w:r w:rsidRPr="00BA5CB1">
        <w:rPr>
          <w:color w:val="0000FF"/>
          <w:kern w:val="2"/>
          <w:sz w:val="24"/>
          <w:szCs w:val="22"/>
        </w:rPr>
        <w:t>−</w:t>
      </w:r>
      <w:r w:rsidRPr="00BA5CB1">
        <w:rPr>
          <w:color w:val="0000FF"/>
          <w:kern w:val="2"/>
          <w:sz w:val="24"/>
          <w:szCs w:val="22"/>
        </w:rPr>
        <w:t>願售價格（機會成本），也就是供給線、均衡價格與縱軸所夾的三角形面積</w:t>
      </w:r>
      <w:r w:rsidRPr="00BA5CB1">
        <w:rPr>
          <w:color w:val="0000FF"/>
          <w:kern w:val="2"/>
          <w:sz w:val="24"/>
          <w:szCs w:val="22"/>
        </w:rPr>
        <w:t>I</w:t>
      </w:r>
      <w:r w:rsidRPr="00BA5CB1">
        <w:rPr>
          <w:color w:val="0000FF"/>
          <w:kern w:val="2"/>
          <w:sz w:val="24"/>
          <w:szCs w:val="22"/>
        </w:rPr>
        <w:t>。</w:t>
      </w:r>
      <w:bookmarkEnd w:id="23"/>
      <w:bookmarkEnd w:id="25"/>
    </w:p>
    <w:p w:rsidR="006B49C2" w:rsidRDefault="00197261" w:rsidP="006B49C2">
      <w:pPr>
        <w:pStyle w:val="Normal09"/>
        <w:widowControl w:val="0"/>
        <w:tabs>
          <w:tab w:val="left" w:pos="369"/>
          <w:tab w:val="left" w:pos="576"/>
          <w:tab w:val="left" w:pos="864"/>
          <w:tab w:val="left" w:pos="992"/>
        </w:tabs>
        <w:suppressAutoHyphens/>
        <w:overflowPunct w:val="0"/>
        <w:autoSpaceDE w:val="0"/>
        <w:autoSpaceDN w:val="0"/>
        <w:ind w:left="992" w:hanging="992"/>
        <w:rPr>
          <w:kern w:val="3"/>
          <w:sz w:val="24"/>
          <w:szCs w:val="22"/>
        </w:rPr>
      </w:pPr>
      <w:bookmarkStart w:id="26" w:name="be342-0010題目"/>
      <w:bookmarkStart w:id="27" w:name="be342-0010全題"/>
      <w:r>
        <w:rPr>
          <w:sz w:val="24"/>
        </w:rPr>
        <w:t>57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28" w:name="be342-0010答案"/>
      <w:r w:rsidR="006B49C2">
        <w:rPr>
          <w:color w:val="FF0000"/>
          <w:sz w:val="24"/>
        </w:rPr>
        <w:t>D</w:t>
      </w:r>
      <w:bookmarkEnd w:id="28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26"/>
      <w:r w:rsidR="006B49C2" w:rsidRPr="00B67B2E">
        <w:rPr>
          <w:kern w:val="3"/>
          <w:sz w:val="24"/>
          <w:szCs w:val="22"/>
        </w:rPr>
        <w:t>根據表格中的資料，如果政府規定此商品的價格不得高於</w:t>
      </w:r>
      <w:r w:rsidR="006B49C2" w:rsidRPr="00B67B2E">
        <w:rPr>
          <w:kern w:val="3"/>
          <w:sz w:val="24"/>
          <w:szCs w:val="22"/>
        </w:rPr>
        <w:t>40</w:t>
      </w:r>
      <w:r w:rsidR="006B49C2" w:rsidRPr="00B67B2E">
        <w:rPr>
          <w:kern w:val="3"/>
          <w:sz w:val="24"/>
          <w:szCs w:val="22"/>
        </w:rPr>
        <w:t>元，則會出現什麼結果？</w:t>
      </w:r>
      <w:r w:rsidR="006B49C2">
        <w:rPr>
          <w:color w:val="000000"/>
          <w:sz w:val="24"/>
        </w:rPr>
        <w:t xml:space="preserve">   (A)</w:t>
      </w:r>
      <w:r w:rsidR="006B49C2" w:rsidRPr="00B67B2E">
        <w:rPr>
          <w:kern w:val="3"/>
          <w:sz w:val="24"/>
          <w:szCs w:val="22"/>
        </w:rPr>
        <w:t>過剩</w:t>
      </w:r>
      <w:r w:rsidR="006B49C2" w:rsidRPr="00B67B2E">
        <w:rPr>
          <w:kern w:val="3"/>
          <w:sz w:val="24"/>
          <w:szCs w:val="22"/>
        </w:rPr>
        <w:t>4</w:t>
      </w:r>
      <w:r w:rsidR="006B49C2" w:rsidRPr="00B67B2E">
        <w:rPr>
          <w:kern w:val="3"/>
          <w:sz w:val="24"/>
          <w:szCs w:val="22"/>
        </w:rPr>
        <w:t>萬公斤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67B2E">
        <w:rPr>
          <w:kern w:val="3"/>
          <w:sz w:val="24"/>
          <w:szCs w:val="22"/>
        </w:rPr>
        <w:t>過剩</w:t>
      </w:r>
      <w:r w:rsidR="006B49C2" w:rsidRPr="00B67B2E">
        <w:rPr>
          <w:kern w:val="3"/>
          <w:sz w:val="24"/>
          <w:szCs w:val="22"/>
        </w:rPr>
        <w:t>2</w:t>
      </w:r>
      <w:r w:rsidR="006B49C2" w:rsidRPr="00B67B2E">
        <w:rPr>
          <w:kern w:val="3"/>
          <w:sz w:val="24"/>
          <w:szCs w:val="22"/>
        </w:rPr>
        <w:t>萬公斤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67B2E">
        <w:rPr>
          <w:kern w:val="3"/>
          <w:sz w:val="24"/>
          <w:szCs w:val="22"/>
        </w:rPr>
        <w:t>短缺</w:t>
      </w:r>
      <w:r w:rsidR="006B49C2" w:rsidRPr="00B67B2E">
        <w:rPr>
          <w:kern w:val="3"/>
          <w:sz w:val="24"/>
          <w:szCs w:val="22"/>
        </w:rPr>
        <w:t>2</w:t>
      </w:r>
      <w:r w:rsidR="006B49C2" w:rsidRPr="00B67B2E">
        <w:rPr>
          <w:kern w:val="3"/>
          <w:sz w:val="24"/>
          <w:szCs w:val="22"/>
        </w:rPr>
        <w:t>萬公斤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67B2E">
        <w:rPr>
          <w:kern w:val="3"/>
          <w:sz w:val="24"/>
          <w:szCs w:val="22"/>
        </w:rPr>
        <w:t>市場供需相等</w:t>
      </w:r>
      <w:r w:rsidR="006B49C2" w:rsidRPr="00B67B2E">
        <w:rPr>
          <w:kern w:val="3"/>
          <w:sz w:val="24"/>
          <w:szCs w:val="22"/>
        </w:rPr>
        <w:br/>
      </w:r>
      <w:r w:rsidR="006B49C2">
        <w:object w:dxaOrig="8544" w:dyaOrig="1148">
          <v:shape id="_x0000_i1028" type="#_x0000_t75" style="width:427.35pt;height:57.35pt" o:ole="">
            <v:imagedata r:id="rId11" o:title="" cropbottom="15054f"/>
          </v:shape>
          <o:OLEObject Type="Embed" ProgID="Word.Document.8" ShapeID="_x0000_i1028" DrawAspect="Content" ObjectID="_1681116037" r:id="rId12"/>
        </w:object>
      </w:r>
    </w:p>
    <w:p w:rsidR="006B49C2" w:rsidRPr="00350455" w:rsidRDefault="006B49C2" w:rsidP="006B49C2">
      <w:pPr>
        <w:pStyle w:val="Normal044"/>
        <w:widowControl w:val="0"/>
        <w:tabs>
          <w:tab w:val="left" w:pos="748"/>
        </w:tabs>
        <w:suppressAutoHyphens/>
        <w:overflowPunct w:val="0"/>
        <w:autoSpaceDE w:val="0"/>
        <w:autoSpaceDN w:val="0"/>
        <w:spacing w:after="60"/>
        <w:ind w:left="748" w:hanging="748"/>
        <w:rPr>
          <w:kern w:val="3"/>
          <w:sz w:val="24"/>
          <w:szCs w:val="22"/>
        </w:rPr>
      </w:pPr>
      <w:bookmarkStart w:id="29" w:name="be342-0010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從表格可知均衡價格為</w:t>
      </w:r>
      <w:r w:rsidRPr="00B67B2E">
        <w:rPr>
          <w:rFonts w:eastAsia="華康中明體"/>
          <w:color w:val="0000FF"/>
          <w:kern w:val="2"/>
          <w:sz w:val="24"/>
          <w:szCs w:val="22"/>
        </w:rPr>
        <w:t>30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元，低於價格上限的</w:t>
      </w:r>
      <w:r w:rsidRPr="00B67B2E">
        <w:rPr>
          <w:rFonts w:eastAsia="華康中明體"/>
          <w:color w:val="0000FF"/>
          <w:kern w:val="2"/>
          <w:sz w:val="24"/>
          <w:szCs w:val="22"/>
        </w:rPr>
        <w:t>40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元，因此價格上限並未對市場產生影響，市場均衡出現在價格</w:t>
      </w:r>
      <w:r w:rsidRPr="00B67B2E">
        <w:rPr>
          <w:rFonts w:eastAsia="華康中明體"/>
          <w:color w:val="0000FF"/>
          <w:kern w:val="2"/>
          <w:sz w:val="24"/>
          <w:szCs w:val="22"/>
        </w:rPr>
        <w:lastRenderedPageBreak/>
        <w:t>30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元時，此時需求量及供給量都是</w:t>
      </w:r>
      <w:r w:rsidRPr="00B67B2E">
        <w:rPr>
          <w:rFonts w:eastAsia="華康中明體"/>
          <w:color w:val="0000FF"/>
          <w:kern w:val="2"/>
          <w:sz w:val="24"/>
          <w:szCs w:val="22"/>
        </w:rPr>
        <w:t>3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萬公斤。</w:t>
      </w:r>
      <w:bookmarkEnd w:id="27"/>
      <w:bookmarkEnd w:id="29"/>
    </w:p>
    <w:p w:rsidR="006B49C2" w:rsidRDefault="00197261" w:rsidP="006B49C2">
      <w:pPr>
        <w:pStyle w:val="Normal05"/>
        <w:tabs>
          <w:tab w:val="left" w:pos="369"/>
          <w:tab w:val="left" w:pos="576"/>
          <w:tab w:val="left" w:pos="864"/>
          <w:tab w:val="left" w:pos="992"/>
        </w:tabs>
        <w:ind w:left="992" w:hanging="992"/>
      </w:pPr>
      <w:bookmarkStart w:id="30" w:name="be342-0005題目"/>
      <w:bookmarkStart w:id="31" w:name="be342-0005全題"/>
      <w:r>
        <w:t>58</w:t>
      </w:r>
      <w:r w:rsidR="006B49C2">
        <w:t>.</w:t>
      </w:r>
      <w:r w:rsidR="006B49C2">
        <w:tab/>
      </w:r>
      <w:r w:rsidR="006B49C2">
        <w:rPr>
          <w:rFonts w:eastAsia="Times New Roman"/>
          <w:color w:val="000000"/>
        </w:rPr>
        <w:t>(</w:t>
      </w:r>
      <w:r w:rsidR="006B49C2">
        <w:rPr>
          <w:rFonts w:eastAsia="Times New Roman"/>
          <w:color w:val="000000"/>
        </w:rPr>
        <w:tab/>
      </w:r>
      <w:bookmarkStart w:id="32" w:name="be342-0005答案"/>
      <w:r w:rsidR="006B49C2">
        <w:rPr>
          <w:color w:val="FF0000"/>
        </w:rPr>
        <w:t>C</w:t>
      </w:r>
      <w:bookmarkEnd w:id="32"/>
      <w:r w:rsidR="006B49C2">
        <w:rPr>
          <w:rFonts w:eastAsia="Times New Roman"/>
          <w:color w:val="000000"/>
        </w:rPr>
        <w:tab/>
        <w:t>)</w:t>
      </w:r>
      <w:r w:rsidR="006B49C2">
        <w:rPr>
          <w:rFonts w:eastAsia="Times New Roman"/>
          <w:color w:val="000000"/>
        </w:rPr>
        <w:tab/>
      </w:r>
      <w:bookmarkEnd w:id="30"/>
      <w:r w:rsidR="006B49C2" w:rsidRPr="00CD1120">
        <w:rPr>
          <w:rFonts w:hint="eastAsia"/>
        </w:rPr>
        <w:t>由於都市人口增多，造成都市房屋的租金上漲。若政府為了保護租屋族，限制房租的最高價格，則下列何者</w:t>
      </w:r>
      <w:r w:rsidR="006B49C2">
        <w:rPr>
          <w:rFonts w:hint="eastAsia"/>
        </w:rPr>
        <w:t>並「不是</w:t>
      </w:r>
      <w:r w:rsidR="006B49C2" w:rsidRPr="00CD1120">
        <w:rPr>
          <w:rFonts w:hint="eastAsia"/>
        </w:rPr>
        <w:t>」</w:t>
      </w:r>
      <w:r w:rsidR="006B49C2">
        <w:rPr>
          <w:rFonts w:hint="eastAsia"/>
        </w:rPr>
        <w:t>可能的影響</w:t>
      </w:r>
      <w:r w:rsidR="006B49C2" w:rsidRPr="00CD1120">
        <w:rPr>
          <w:rFonts w:hint="eastAsia"/>
        </w:rPr>
        <w:t>？</w:t>
      </w:r>
      <w:r w:rsidR="006B49C2">
        <w:rPr>
          <w:color w:val="000000"/>
        </w:rPr>
        <w:t xml:space="preserve">   (A)</w:t>
      </w:r>
      <w:r w:rsidR="006B49C2">
        <w:rPr>
          <w:rFonts w:hint="eastAsia"/>
        </w:rPr>
        <w:t>有些</w:t>
      </w:r>
      <w:r w:rsidR="006B49C2" w:rsidRPr="00CD1120">
        <w:rPr>
          <w:rFonts w:hint="eastAsia"/>
        </w:rPr>
        <w:t>租屋</w:t>
      </w:r>
      <w:r w:rsidR="006B49C2">
        <w:rPr>
          <w:rFonts w:hint="eastAsia"/>
        </w:rPr>
        <w:t>族</w:t>
      </w:r>
      <w:r w:rsidR="006B49C2" w:rsidRPr="00CD1120">
        <w:rPr>
          <w:rFonts w:hint="eastAsia"/>
        </w:rPr>
        <w:t>租不到房屋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(B)</w:t>
      </w:r>
      <w:r w:rsidR="006B49C2" w:rsidRPr="00CD1120">
        <w:rPr>
          <w:rFonts w:hint="eastAsia"/>
        </w:rPr>
        <w:t>房東</w:t>
      </w:r>
      <w:r w:rsidR="006B49C2">
        <w:rPr>
          <w:rFonts w:hint="eastAsia"/>
        </w:rPr>
        <w:t>缺乏</w:t>
      </w:r>
      <w:r w:rsidR="006B49C2" w:rsidRPr="00CD1120">
        <w:rPr>
          <w:rFonts w:hint="eastAsia"/>
        </w:rPr>
        <w:t>修繕房屋</w:t>
      </w:r>
      <w:r w:rsidR="006B49C2">
        <w:rPr>
          <w:rFonts w:hint="eastAsia"/>
        </w:rPr>
        <w:t>的意願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(C)</w:t>
      </w:r>
      <w:r w:rsidR="006B49C2" w:rsidRPr="00CD1120">
        <w:rPr>
          <w:rFonts w:hint="eastAsia"/>
        </w:rPr>
        <w:t>租屋者將</w:t>
      </w:r>
      <w:r w:rsidR="006B49C2">
        <w:rPr>
          <w:rFonts w:hint="eastAsia"/>
        </w:rPr>
        <w:t>更有機會</w:t>
      </w:r>
      <w:r w:rsidR="006B49C2" w:rsidRPr="00CD1120">
        <w:rPr>
          <w:rFonts w:hint="eastAsia"/>
        </w:rPr>
        <w:t>向房東議價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(D)</w:t>
      </w:r>
      <w:r w:rsidR="006B49C2" w:rsidRPr="00CD1120">
        <w:rPr>
          <w:rFonts w:hint="eastAsia"/>
        </w:rPr>
        <w:t>願意出租房屋的房東可</w:t>
      </w:r>
      <w:r w:rsidR="006B49C2">
        <w:rPr>
          <w:rFonts w:hint="eastAsia"/>
        </w:rPr>
        <w:t>用</w:t>
      </w:r>
      <w:r w:rsidR="006B49C2" w:rsidRPr="00CD1120">
        <w:rPr>
          <w:rFonts w:hint="eastAsia"/>
        </w:rPr>
        <w:t>其他名目</w:t>
      </w:r>
      <w:r w:rsidR="006B49C2">
        <w:rPr>
          <w:rFonts w:hint="eastAsia"/>
        </w:rPr>
        <w:t>加收</w:t>
      </w:r>
      <w:r w:rsidR="006B49C2" w:rsidRPr="00CD1120">
        <w:rPr>
          <w:rFonts w:hint="eastAsia"/>
        </w:rPr>
        <w:t>費用</w:t>
      </w:r>
    </w:p>
    <w:p w:rsidR="006B49C2" w:rsidRPr="00276451" w:rsidRDefault="006B49C2" w:rsidP="006B49C2">
      <w:pPr>
        <w:pStyle w:val="Normal0400"/>
        <w:tabs>
          <w:tab w:val="left" w:pos="748"/>
        </w:tabs>
        <w:spacing w:after="60"/>
        <w:ind w:left="748" w:hanging="748"/>
        <w:rPr>
          <w:b/>
          <w:color w:val="0070C0"/>
        </w:rPr>
      </w:pPr>
      <w:bookmarkStart w:id="33" w:name="be342-0005解析"/>
      <w:r>
        <w:rPr>
          <w:color w:val="0000FF"/>
          <w:bdr w:val="single" w:sz="2" w:space="0" w:color="FF0000"/>
          <w:shd w:val="clear" w:color="auto" w:fill="D3D3D3"/>
        </w:rPr>
        <w:t>解析：</w:t>
      </w:r>
      <w:r>
        <w:rPr>
          <w:color w:val="0000FF"/>
          <w:bdr w:val="single" w:sz="2" w:space="0" w:color="FF0000"/>
          <w:shd w:val="clear" w:color="auto" w:fill="D3D3D3"/>
        </w:rPr>
        <w:tab/>
      </w:r>
      <w:r>
        <w:rPr>
          <w:color w:val="0000FF"/>
        </w:rPr>
        <w:t>(A)(D)</w:t>
      </w:r>
      <w:r w:rsidRPr="00F7399D">
        <w:rPr>
          <w:color w:val="0000FF"/>
        </w:rPr>
        <w:t>房租遭到政府壓低，會增加出租房屋的需求量，減少出租房屋的供給量，造成供不應求，有些租屋族租不到房屋。在租屋族競爭房屋之下，房東可以用其他名目加收費用，以篩選出願付價格較高的租屋者。</w:t>
      </w:r>
      <w:r>
        <w:rPr>
          <w:color w:val="0000FF"/>
        </w:rPr>
        <w:t>(B)</w:t>
      </w:r>
      <w:r w:rsidRPr="00F7399D">
        <w:rPr>
          <w:color w:val="0000FF"/>
        </w:rPr>
        <w:t>由於房租被壓低，房東收入縮水；另一方面，供不應求的情況下，房東也比較沒有誘因提升屋況。綜合上述，房東將不太願意修繕房屋。</w:t>
      </w:r>
      <w:r>
        <w:rPr>
          <w:color w:val="0000FF"/>
        </w:rPr>
        <w:t>(C)</w:t>
      </w:r>
      <w:r w:rsidRPr="00F7399D">
        <w:rPr>
          <w:color w:val="0000FF"/>
        </w:rPr>
        <w:t>這是在出租房屋供過於求、房東爭相希望找到房客時，可能發生的情形</w:t>
      </w:r>
      <w:r w:rsidRPr="00F7399D">
        <w:rPr>
          <w:rFonts w:hint="eastAsia"/>
          <w:color w:val="0000FF"/>
        </w:rPr>
        <w:t>。</w:t>
      </w:r>
      <w:bookmarkEnd w:id="31"/>
      <w:bookmarkEnd w:id="33"/>
    </w:p>
    <w:p w:rsidR="006B49C2" w:rsidRDefault="00197261" w:rsidP="006B49C2">
      <w:pPr>
        <w:pStyle w:val="Normal0100"/>
        <w:tabs>
          <w:tab w:val="left" w:pos="369"/>
          <w:tab w:val="left" w:pos="576"/>
          <w:tab w:val="left" w:pos="864"/>
          <w:tab w:val="left" w:pos="992"/>
        </w:tabs>
        <w:ind w:left="992" w:hanging="992"/>
      </w:pPr>
      <w:bookmarkStart w:id="34" w:name="be342-0007題目"/>
      <w:bookmarkStart w:id="35" w:name="be342-0007全題"/>
      <w:r>
        <w:t>59</w:t>
      </w:r>
      <w:r w:rsidR="006B49C2">
        <w:t>.</w:t>
      </w:r>
      <w:r w:rsidR="006B49C2">
        <w:tab/>
      </w:r>
      <w:r w:rsidR="006B49C2">
        <w:rPr>
          <w:rFonts w:eastAsia="Times New Roman"/>
          <w:color w:val="000000"/>
        </w:rPr>
        <w:t>(</w:t>
      </w:r>
      <w:r w:rsidR="006B49C2">
        <w:rPr>
          <w:rFonts w:eastAsia="Times New Roman"/>
          <w:color w:val="000000"/>
        </w:rPr>
        <w:tab/>
      </w:r>
      <w:bookmarkStart w:id="36" w:name="be342-0007答案"/>
      <w:r w:rsidR="006B49C2">
        <w:rPr>
          <w:color w:val="FF0000"/>
        </w:rPr>
        <w:t>D</w:t>
      </w:r>
      <w:bookmarkEnd w:id="36"/>
      <w:r w:rsidR="006B49C2">
        <w:rPr>
          <w:rFonts w:eastAsia="Times New Roman"/>
          <w:color w:val="000000"/>
        </w:rPr>
        <w:tab/>
        <w:t>)</w:t>
      </w:r>
      <w:r w:rsidR="006B49C2">
        <w:rPr>
          <w:rFonts w:eastAsia="Times New Roman"/>
          <w:color w:val="000000"/>
        </w:rPr>
        <w:tab/>
      </w:r>
      <w:bookmarkEnd w:id="34"/>
      <w:r w:rsidR="006B49C2" w:rsidRPr="00FB50C2">
        <w:rPr>
          <w:rFonts w:hint="eastAsia"/>
        </w:rPr>
        <w:t>隨著豬肉</w:t>
      </w:r>
      <w:r w:rsidR="006B49C2">
        <w:rPr>
          <w:rFonts w:hint="eastAsia"/>
        </w:rPr>
        <w:t>價格高漲引發民怨，多名立委要求政府提出對策使豬肉價格回穩。假若</w:t>
      </w:r>
      <w:r w:rsidR="006B49C2" w:rsidRPr="00FB50C2">
        <w:rPr>
          <w:rFonts w:hint="eastAsia"/>
        </w:rPr>
        <w:t>當時的豬肉市場供需</w:t>
      </w:r>
      <w:r w:rsidR="006B49C2">
        <w:rPr>
          <w:rFonts w:hint="eastAsia"/>
        </w:rPr>
        <w:t>如圖所示</w:t>
      </w:r>
      <w:r w:rsidR="006B49C2" w:rsidRPr="00FB50C2">
        <w:rPr>
          <w:rFonts w:hint="eastAsia"/>
        </w:rPr>
        <w:t>，</w:t>
      </w:r>
      <w:r w:rsidR="006B49C2">
        <w:rPr>
          <w:rFonts w:hint="eastAsia"/>
        </w:rPr>
        <w:t>其中</w:t>
      </w:r>
      <w:r w:rsidR="006B49C2">
        <w:t>S</w:t>
      </w:r>
      <w:r w:rsidR="006B49C2">
        <w:rPr>
          <w:rFonts w:hint="eastAsia"/>
        </w:rPr>
        <w:t>代表供給線，</w:t>
      </w:r>
      <w:r w:rsidR="006B49C2">
        <w:t>D</w:t>
      </w:r>
      <w:r w:rsidR="006B49C2">
        <w:rPr>
          <w:rFonts w:hint="eastAsia"/>
        </w:rPr>
        <w:t>代表需求線。</w:t>
      </w:r>
      <w:r w:rsidR="006B49C2" w:rsidRPr="00FB50C2">
        <w:rPr>
          <w:rFonts w:hint="eastAsia"/>
        </w:rPr>
        <w:t>若政府強制要求豬肉供應商必須將豬肉價格降至</w:t>
      </w:r>
      <w:r w:rsidR="006B49C2" w:rsidRPr="00FB50C2">
        <w:t>P</w:t>
      </w:r>
      <w:r w:rsidR="006B49C2">
        <w:rPr>
          <w:vertAlign w:val="subscript"/>
        </w:rPr>
        <w:t>1</w:t>
      </w:r>
      <w:r w:rsidR="006B49C2" w:rsidRPr="00FB50C2">
        <w:rPr>
          <w:rFonts w:hint="eastAsia"/>
        </w:rPr>
        <w:t>，請問相較於政府沒有干預的情形，豬肉市場會出現何種變動？</w:t>
      </w:r>
      <w:r w:rsidR="006B49C2">
        <w:rPr>
          <w:color w:val="000000"/>
        </w:rPr>
        <w:t xml:space="preserve">   (A)</w:t>
      </w:r>
      <w:r w:rsidR="006B49C2" w:rsidRPr="00FB50C2">
        <w:rPr>
          <w:rFonts w:hint="eastAsia"/>
        </w:rPr>
        <w:t>豬肉的需求增加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(B)</w:t>
      </w:r>
      <w:r w:rsidR="006B49C2" w:rsidRPr="00FB50C2">
        <w:rPr>
          <w:rFonts w:hint="eastAsia"/>
        </w:rPr>
        <w:t>生產者剩餘</w:t>
      </w:r>
      <w:r w:rsidR="006B49C2">
        <w:rPr>
          <w:rFonts w:hint="eastAsia"/>
        </w:rPr>
        <w:t>增加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(C)</w:t>
      </w:r>
      <w:r w:rsidR="006B49C2" w:rsidRPr="00FB50C2">
        <w:rPr>
          <w:rFonts w:hint="eastAsia"/>
        </w:rPr>
        <w:t>消費者剩餘減少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(D)</w:t>
      </w:r>
      <w:r w:rsidR="006B49C2">
        <w:rPr>
          <w:rFonts w:hint="eastAsia"/>
        </w:rPr>
        <w:t>市場出現無謂損失</w:t>
      </w:r>
      <w:r w:rsidR="006B49C2">
        <w:br/>
      </w:r>
      <w:r w:rsidR="006B49C2">
        <w:rPr>
          <w:noProof/>
        </w:rPr>
        <w:pict>
          <v:shape id="Picture 27" o:spid="_x0000_i1029" type="#_x0000_t75" alt="4-6-1" style="width:120pt;height:108pt;mso-wrap-distance-left:0;mso-wrap-distance-right:0">
            <v:imagedata r:id="rId13" o:title="4-6-1"/>
          </v:shape>
        </w:pict>
      </w:r>
    </w:p>
    <w:p w:rsidR="006B49C2" w:rsidRPr="00276451" w:rsidRDefault="006B49C2" w:rsidP="006B49C2">
      <w:pPr>
        <w:pStyle w:val="Normal0450"/>
        <w:tabs>
          <w:tab w:val="left" w:pos="748"/>
        </w:tabs>
        <w:spacing w:after="60"/>
        <w:ind w:left="748" w:hanging="748"/>
      </w:pPr>
      <w:bookmarkStart w:id="37" w:name="be342-0007解析"/>
      <w:r>
        <w:rPr>
          <w:color w:val="0000FF"/>
          <w:bdr w:val="single" w:sz="2" w:space="0" w:color="FF0000"/>
          <w:shd w:val="clear" w:color="auto" w:fill="D3D3D3"/>
        </w:rPr>
        <w:t>解析：</w:t>
      </w:r>
      <w:r>
        <w:rPr>
          <w:color w:val="0000FF"/>
          <w:bdr w:val="single" w:sz="2" w:space="0" w:color="FF0000"/>
          <w:shd w:val="clear" w:color="auto" w:fill="D3D3D3"/>
        </w:rPr>
        <w:tab/>
      </w:r>
      <w:r>
        <w:rPr>
          <w:color w:val="0000FF"/>
        </w:rPr>
        <w:t>(A)</w:t>
      </w:r>
      <w:r w:rsidRPr="00F7399D">
        <w:rPr>
          <w:rFonts w:hint="eastAsia"/>
          <w:color w:val="0000FF"/>
        </w:rPr>
        <w:t>豬肉降價會增加豬肉需求量。</w:t>
      </w:r>
      <w:r>
        <w:rPr>
          <w:color w:val="0000FF"/>
        </w:rPr>
        <w:t>(B)(C)(D)</w:t>
      </w:r>
      <w:r w:rsidRPr="00F7399D">
        <w:rPr>
          <w:rFonts w:hint="eastAsia"/>
          <w:color w:val="0000FF"/>
        </w:rPr>
        <w:t>如圖所示，政府未加干預時，</w:t>
      </w:r>
      <w:r w:rsidRPr="00F7399D">
        <w:rPr>
          <w:color w:val="0000FF"/>
        </w:rPr>
        <w:t>S</w:t>
      </w:r>
      <w:r w:rsidRPr="00F7399D">
        <w:rPr>
          <w:rFonts w:hint="eastAsia"/>
          <w:color w:val="0000FF"/>
        </w:rPr>
        <w:t>與</w:t>
      </w:r>
      <w:r w:rsidRPr="00F7399D">
        <w:rPr>
          <w:color w:val="0000FF"/>
        </w:rPr>
        <w:t>D</w:t>
      </w:r>
      <w:r w:rsidRPr="00F7399D">
        <w:rPr>
          <w:rFonts w:hint="eastAsia"/>
          <w:color w:val="0000FF"/>
        </w:rPr>
        <w:t>的交點就是均衡，此時消費者剩餘為</w:t>
      </w:r>
      <w:r w:rsidRPr="00F7399D">
        <w:rPr>
          <w:color w:val="0000FF"/>
        </w:rPr>
        <w:t>(a+e)</w:t>
      </w:r>
      <w:r w:rsidRPr="00F7399D">
        <w:rPr>
          <w:rFonts w:hint="eastAsia"/>
          <w:color w:val="0000FF"/>
        </w:rPr>
        <w:t>，生產者剩餘為</w:t>
      </w:r>
      <w:r w:rsidRPr="00F7399D">
        <w:rPr>
          <w:color w:val="0000FF"/>
        </w:rPr>
        <w:t>(b+c+f)</w:t>
      </w:r>
      <w:r w:rsidRPr="00F7399D">
        <w:rPr>
          <w:rFonts w:hint="eastAsia"/>
          <w:color w:val="0000FF"/>
        </w:rPr>
        <w:t>，經濟福祉為兩者之和</w:t>
      </w:r>
      <w:r w:rsidRPr="00F7399D">
        <w:rPr>
          <w:color w:val="0000FF"/>
        </w:rPr>
        <w:t>(a+b+c+e+f)</w:t>
      </w:r>
      <w:r w:rsidRPr="00F7399D">
        <w:rPr>
          <w:rFonts w:hint="eastAsia"/>
          <w:color w:val="0000FF"/>
        </w:rPr>
        <w:t>。當政府要求豬價降至</w:t>
      </w:r>
      <w:r w:rsidRPr="00FB50C2">
        <w:rPr>
          <w:color w:val="0000FF"/>
        </w:rPr>
        <w:t>P</w:t>
      </w:r>
      <w:r>
        <w:rPr>
          <w:color w:val="0000FF"/>
          <w:vertAlign w:val="subscript"/>
        </w:rPr>
        <w:t>1</w:t>
      </w:r>
      <w:r w:rsidRPr="00F7399D">
        <w:rPr>
          <w:rFonts w:hint="eastAsia"/>
          <w:color w:val="0000FF"/>
        </w:rPr>
        <w:t>後，消費者剩餘增為</w:t>
      </w:r>
      <w:r w:rsidRPr="00F7399D">
        <w:rPr>
          <w:color w:val="0000FF"/>
        </w:rPr>
        <w:t>(a+b)</w:t>
      </w:r>
      <w:r w:rsidRPr="00F7399D">
        <w:rPr>
          <w:rFonts w:hint="eastAsia"/>
          <w:color w:val="0000FF"/>
        </w:rPr>
        <w:t>，生產者剩餘減為</w:t>
      </w:r>
      <w:r w:rsidRPr="00F7399D">
        <w:rPr>
          <w:color w:val="0000FF"/>
        </w:rPr>
        <w:t>c</w:t>
      </w:r>
      <w:r w:rsidRPr="00F7399D">
        <w:rPr>
          <w:rFonts w:hint="eastAsia"/>
          <w:color w:val="0000FF"/>
        </w:rPr>
        <w:t>，經濟福祉只剩下</w:t>
      </w:r>
      <w:r w:rsidRPr="00F7399D">
        <w:rPr>
          <w:color w:val="0000FF"/>
        </w:rPr>
        <w:t>(a+b+c)</w:t>
      </w:r>
      <w:r w:rsidRPr="00F7399D">
        <w:rPr>
          <w:rFonts w:hint="eastAsia"/>
          <w:color w:val="0000FF"/>
        </w:rPr>
        <w:t>，產生無謂損失</w:t>
      </w:r>
      <w:r w:rsidRPr="00F7399D">
        <w:rPr>
          <w:color w:val="0000FF"/>
        </w:rPr>
        <w:t>(e+f)</w:t>
      </w:r>
      <w:r w:rsidRPr="00F7399D">
        <w:rPr>
          <w:rFonts w:hint="eastAsia"/>
          <w:color w:val="0000FF"/>
        </w:rPr>
        <w:t>。</w:t>
      </w:r>
      <w:r>
        <w:rPr>
          <w:rFonts w:hint="eastAsia"/>
          <w:b/>
          <w:color w:val="0000FF"/>
        </w:rPr>
        <w:br/>
      </w:r>
      <w:r>
        <w:rPr>
          <w:noProof/>
        </w:rPr>
        <w:pict>
          <v:shape id="Picture 29" o:spid="_x0000_i1030" type="#_x0000_t75" alt="4-6-2" style="width:120pt;height:108pt;mso-wrap-distance-left:0;mso-wrap-distance-right:0">
            <v:imagedata r:id="rId14" o:title="4-6-2"/>
          </v:shape>
        </w:pict>
      </w:r>
      <w:bookmarkEnd w:id="35"/>
      <w:bookmarkEnd w:id="37"/>
    </w:p>
    <w:p w:rsidR="006B49C2" w:rsidRDefault="00197261" w:rsidP="006B49C2">
      <w:pPr>
        <w:pStyle w:val="Normal07"/>
        <w:widowControl w:val="0"/>
        <w:tabs>
          <w:tab w:val="left" w:pos="369"/>
          <w:tab w:val="left" w:pos="576"/>
          <w:tab w:val="left" w:pos="864"/>
          <w:tab w:val="left" w:pos="992"/>
        </w:tabs>
        <w:suppressAutoHyphens/>
        <w:overflowPunct w:val="0"/>
        <w:autoSpaceDE w:val="0"/>
        <w:autoSpaceDN w:val="0"/>
        <w:ind w:left="992" w:hanging="992"/>
        <w:rPr>
          <w:kern w:val="3"/>
          <w:sz w:val="24"/>
          <w:szCs w:val="22"/>
        </w:rPr>
      </w:pPr>
      <w:bookmarkStart w:id="38" w:name="be341-0013題目"/>
      <w:bookmarkStart w:id="39" w:name="be341-0013全題"/>
      <w:r>
        <w:rPr>
          <w:sz w:val="24"/>
        </w:rPr>
        <w:t>60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40" w:name="be341-0013答案"/>
      <w:r w:rsidR="006B49C2">
        <w:rPr>
          <w:color w:val="FF0000"/>
          <w:sz w:val="24"/>
        </w:rPr>
        <w:t>C</w:t>
      </w:r>
      <w:bookmarkEnd w:id="40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38"/>
      <w:r w:rsidR="006B49C2" w:rsidRPr="00B67B2E">
        <w:rPr>
          <w:kern w:val="3"/>
          <w:sz w:val="24"/>
          <w:szCs w:val="22"/>
        </w:rPr>
        <w:t>當市場上只有幾家廠商時，若其中一家廠商想要漲價，對它而言，「推動聯合漲價」相較於「自己漲價」，有什麼優點？</w:t>
      </w:r>
      <w:r w:rsidR="006B49C2">
        <w:rPr>
          <w:color w:val="000000"/>
          <w:sz w:val="24"/>
        </w:rPr>
        <w:t xml:space="preserve">   (A)</w:t>
      </w:r>
      <w:r w:rsidR="006B49C2" w:rsidRPr="00B67B2E">
        <w:rPr>
          <w:kern w:val="3"/>
          <w:sz w:val="24"/>
          <w:szCs w:val="22"/>
        </w:rPr>
        <w:t>可以避免市場需求量減少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67B2E">
        <w:rPr>
          <w:kern w:val="3"/>
          <w:sz w:val="24"/>
          <w:szCs w:val="22"/>
        </w:rPr>
        <w:t>可帶動增產，發揮規模經濟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67B2E">
        <w:rPr>
          <w:kern w:val="3"/>
          <w:sz w:val="24"/>
          <w:szCs w:val="22"/>
        </w:rPr>
        <w:t>可減少自身市占率下滑的可能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67B2E">
        <w:rPr>
          <w:kern w:val="3"/>
          <w:sz w:val="24"/>
          <w:szCs w:val="22"/>
        </w:rPr>
        <w:t>決定漲幅時，可以有更多自主性</w:t>
      </w:r>
    </w:p>
    <w:p w:rsidR="006B49C2" w:rsidRPr="00350455" w:rsidRDefault="006B49C2" w:rsidP="006B49C2">
      <w:pPr>
        <w:pStyle w:val="Normal042"/>
        <w:widowControl w:val="0"/>
        <w:tabs>
          <w:tab w:val="left" w:pos="748"/>
        </w:tabs>
        <w:suppressAutoHyphens/>
        <w:overflowPunct w:val="0"/>
        <w:autoSpaceDE w:val="0"/>
        <w:autoSpaceDN w:val="0"/>
        <w:spacing w:after="60"/>
        <w:ind w:left="748" w:hanging="748"/>
        <w:rPr>
          <w:kern w:val="3"/>
          <w:sz w:val="24"/>
          <w:szCs w:val="22"/>
        </w:rPr>
      </w:pPr>
      <w:bookmarkStart w:id="41" w:name="be341-0013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>
        <w:rPr>
          <w:rFonts w:eastAsia="華康中明體"/>
          <w:color w:val="0000FF"/>
          <w:kern w:val="2"/>
          <w:sz w:val="24"/>
          <w:szCs w:val="22"/>
        </w:rPr>
        <w:t>(A)(C)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根據需求法則，產品價格提高會減少市場需求量。不過，若是聯合漲價，由於各廠商的價格一致調高，因此各廠商仍可維持大致的市占率，即使整體市場需求量減少，但各廠商仍可能因為漲價而提高獲利；相對而言，如果只是單一廠商漲價，則消費者會轉往沒有漲價的廠商消費，使漲價廠商的市占率下滑，利潤連帶縮水。</w:t>
      </w:r>
      <w:r>
        <w:rPr>
          <w:rFonts w:eastAsia="華康中明體"/>
          <w:color w:val="0000FF"/>
          <w:kern w:val="2"/>
          <w:sz w:val="24"/>
          <w:szCs w:val="22"/>
        </w:rPr>
        <w:t>(B)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聯合漲價若要維持，則全體廠商必須減產而非增產，以免供過於求造成調漲後的價格難以維持。</w:t>
      </w:r>
      <w:r>
        <w:rPr>
          <w:rFonts w:eastAsia="華康中明體"/>
          <w:color w:val="0000FF"/>
          <w:kern w:val="2"/>
          <w:sz w:val="24"/>
          <w:szCs w:val="22"/>
        </w:rPr>
        <w:t>(D)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若推動聯合漲價，則決定漲幅時必須與同業協商，自主性隨之降低。</w:t>
      </w:r>
      <w:bookmarkEnd w:id="39"/>
      <w:bookmarkEnd w:id="41"/>
    </w:p>
    <w:p w:rsidR="006B49C2" w:rsidRDefault="00197261" w:rsidP="006B49C2">
      <w:pPr>
        <w:pStyle w:val="Normal070"/>
        <w:tabs>
          <w:tab w:val="left" w:pos="369"/>
          <w:tab w:val="left" w:pos="576"/>
          <w:tab w:val="left" w:pos="864"/>
          <w:tab w:val="left" w:pos="992"/>
        </w:tabs>
        <w:ind w:left="992" w:hanging="992"/>
        <w:rPr>
          <w:kern w:val="2"/>
          <w:sz w:val="24"/>
          <w:szCs w:val="22"/>
        </w:rPr>
      </w:pPr>
      <w:bookmarkStart w:id="42" w:name="be332-0014題目"/>
      <w:bookmarkStart w:id="43" w:name="be332-0014全題"/>
      <w:r>
        <w:rPr>
          <w:sz w:val="24"/>
        </w:rPr>
        <w:t>61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44" w:name="be332-0014答案"/>
      <w:r w:rsidR="006B49C2">
        <w:rPr>
          <w:color w:val="FF0000"/>
          <w:sz w:val="24"/>
        </w:rPr>
        <w:t>C</w:t>
      </w:r>
      <w:bookmarkEnd w:id="44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42"/>
      <w:r w:rsidR="006B49C2" w:rsidRPr="00D47A9C">
        <w:rPr>
          <w:kern w:val="2"/>
          <w:sz w:val="24"/>
          <w:szCs w:val="22"/>
        </w:rPr>
        <w:t>若電動機車的製造技術出現突破，其零組件的價格又下跌，則電動機車的均衡價格與均衡數量將如何變動？</w:t>
      </w:r>
      <w:r w:rsidR="006B49C2">
        <w:rPr>
          <w:color w:val="000000"/>
          <w:sz w:val="24"/>
        </w:rPr>
        <w:t xml:space="preserve">   (A)</w:t>
      </w:r>
      <w:r w:rsidR="006B49C2" w:rsidRPr="00D47A9C">
        <w:rPr>
          <w:kern w:val="2"/>
          <w:sz w:val="24"/>
          <w:szCs w:val="22"/>
        </w:rPr>
        <w:t>均衡價格與均衡數量都提高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D47A9C">
        <w:rPr>
          <w:kern w:val="2"/>
          <w:sz w:val="24"/>
          <w:szCs w:val="22"/>
        </w:rPr>
        <w:t>均衡價格與均衡數量都降低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D47A9C">
        <w:rPr>
          <w:kern w:val="2"/>
          <w:sz w:val="24"/>
          <w:szCs w:val="22"/>
        </w:rPr>
        <w:t>均衡價格降低，均衡數量提高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D47A9C">
        <w:rPr>
          <w:kern w:val="2"/>
          <w:sz w:val="24"/>
          <w:szCs w:val="22"/>
        </w:rPr>
        <w:t>均衡價格提高，均衡數量降低</w:t>
      </w:r>
    </w:p>
    <w:p w:rsidR="006B49C2" w:rsidRPr="00B16066" w:rsidRDefault="006B49C2" w:rsidP="006B49C2">
      <w:pPr>
        <w:pStyle w:val="Normal0420"/>
        <w:tabs>
          <w:tab w:val="left" w:pos="748"/>
        </w:tabs>
        <w:spacing w:after="60"/>
        <w:ind w:left="748" w:hanging="748"/>
        <w:rPr>
          <w:kern w:val="2"/>
          <w:sz w:val="24"/>
          <w:szCs w:val="22"/>
        </w:rPr>
      </w:pPr>
      <w:bookmarkStart w:id="45" w:name="be332-0014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D47A9C">
        <w:rPr>
          <w:color w:val="0000FF"/>
          <w:kern w:val="2"/>
          <w:sz w:val="24"/>
          <w:szCs w:val="22"/>
        </w:rPr>
        <w:t>製造技術突破、零組件價格下跌，將使供給增加，供給線右移。從右圖來看，電動機車原本的市場均衡為</w:t>
      </w:r>
      <w:r w:rsidRPr="00D47A9C">
        <w:rPr>
          <w:color w:val="0000FF"/>
          <w:kern w:val="2"/>
          <w:sz w:val="24"/>
          <w:szCs w:val="22"/>
        </w:rPr>
        <w:t>S</w:t>
      </w:r>
      <w:r w:rsidRPr="00D47A9C">
        <w:rPr>
          <w:color w:val="0000FF"/>
          <w:kern w:val="2"/>
          <w:sz w:val="24"/>
          <w:szCs w:val="22"/>
        </w:rPr>
        <w:t>與</w:t>
      </w:r>
      <w:r w:rsidRPr="00D47A9C">
        <w:rPr>
          <w:color w:val="0000FF"/>
          <w:kern w:val="2"/>
          <w:sz w:val="24"/>
          <w:szCs w:val="22"/>
        </w:rPr>
        <w:t>D</w:t>
      </w:r>
      <w:r w:rsidRPr="00D47A9C">
        <w:rPr>
          <w:color w:val="0000FF"/>
          <w:kern w:val="2"/>
          <w:sz w:val="24"/>
          <w:szCs w:val="22"/>
        </w:rPr>
        <w:t>的交點</w:t>
      </w:r>
      <w:r w:rsidRPr="00D47A9C">
        <w:rPr>
          <w:color w:val="0000FF"/>
          <w:kern w:val="2"/>
          <w:sz w:val="24"/>
          <w:szCs w:val="22"/>
        </w:rPr>
        <w:t>e</w:t>
      </w:r>
      <w:r w:rsidRPr="00D47A9C">
        <w:rPr>
          <w:color w:val="0000FF"/>
          <w:kern w:val="2"/>
          <w:sz w:val="24"/>
          <w:szCs w:val="22"/>
          <w:vertAlign w:val="subscript"/>
        </w:rPr>
        <w:t>0</w:t>
      </w:r>
      <w:r w:rsidRPr="00D47A9C">
        <w:rPr>
          <w:color w:val="0000FF"/>
          <w:kern w:val="2"/>
          <w:sz w:val="24"/>
          <w:szCs w:val="22"/>
        </w:rPr>
        <w:t>，此時均衡價格為</w:t>
      </w:r>
      <w:r w:rsidRPr="00D47A9C">
        <w:rPr>
          <w:color w:val="0000FF"/>
          <w:kern w:val="2"/>
          <w:sz w:val="24"/>
          <w:szCs w:val="22"/>
        </w:rPr>
        <w:t>P</w:t>
      </w:r>
      <w:r w:rsidRPr="00D47A9C">
        <w:rPr>
          <w:color w:val="0000FF"/>
          <w:kern w:val="2"/>
          <w:sz w:val="24"/>
          <w:szCs w:val="22"/>
          <w:vertAlign w:val="subscript"/>
        </w:rPr>
        <w:t>0</w:t>
      </w:r>
      <w:r w:rsidRPr="00D47A9C">
        <w:rPr>
          <w:color w:val="0000FF"/>
          <w:kern w:val="2"/>
          <w:sz w:val="24"/>
          <w:szCs w:val="22"/>
        </w:rPr>
        <w:t>，均衡數量為</w:t>
      </w:r>
      <w:r w:rsidRPr="00D47A9C">
        <w:rPr>
          <w:color w:val="0000FF"/>
          <w:kern w:val="2"/>
          <w:sz w:val="24"/>
          <w:szCs w:val="22"/>
        </w:rPr>
        <w:t>Q</w:t>
      </w:r>
      <w:r w:rsidRPr="00D47A9C">
        <w:rPr>
          <w:color w:val="0000FF"/>
          <w:kern w:val="2"/>
          <w:sz w:val="24"/>
          <w:szCs w:val="22"/>
          <w:vertAlign w:val="subscript"/>
        </w:rPr>
        <w:t>0</w:t>
      </w:r>
      <w:r w:rsidRPr="00D47A9C">
        <w:rPr>
          <w:color w:val="0000FF"/>
          <w:kern w:val="2"/>
          <w:sz w:val="24"/>
          <w:szCs w:val="22"/>
        </w:rPr>
        <w:t>；當供給線右移為</w:t>
      </w:r>
      <w:r w:rsidRPr="00D47A9C">
        <w:rPr>
          <w:color w:val="0000FF"/>
          <w:kern w:val="2"/>
          <w:sz w:val="24"/>
          <w:szCs w:val="22"/>
        </w:rPr>
        <w:t>S</w:t>
      </w:r>
      <w:r w:rsidRPr="00D47A9C">
        <w:rPr>
          <w:color w:val="0000FF"/>
          <w:kern w:val="2"/>
          <w:sz w:val="24"/>
          <w:szCs w:val="22"/>
          <w:vertAlign w:val="subscript"/>
        </w:rPr>
        <w:t>1</w:t>
      </w:r>
      <w:r w:rsidRPr="00D47A9C">
        <w:rPr>
          <w:color w:val="0000FF"/>
          <w:kern w:val="2"/>
          <w:sz w:val="24"/>
          <w:szCs w:val="22"/>
        </w:rPr>
        <w:t>之後，新的均衡將為</w:t>
      </w:r>
      <w:r w:rsidRPr="00D47A9C">
        <w:rPr>
          <w:color w:val="0000FF"/>
          <w:kern w:val="2"/>
          <w:sz w:val="24"/>
          <w:szCs w:val="22"/>
        </w:rPr>
        <w:t>e</w:t>
      </w:r>
      <w:r w:rsidRPr="00D47A9C">
        <w:rPr>
          <w:color w:val="0000FF"/>
          <w:kern w:val="2"/>
          <w:sz w:val="24"/>
          <w:szCs w:val="22"/>
          <w:vertAlign w:val="subscript"/>
        </w:rPr>
        <w:t>1</w:t>
      </w:r>
      <w:r w:rsidRPr="00D47A9C">
        <w:rPr>
          <w:color w:val="0000FF"/>
          <w:kern w:val="2"/>
          <w:sz w:val="24"/>
          <w:szCs w:val="22"/>
        </w:rPr>
        <w:t>，此時均衡價格為</w:t>
      </w:r>
      <w:r w:rsidRPr="00D47A9C">
        <w:rPr>
          <w:color w:val="0000FF"/>
          <w:kern w:val="2"/>
          <w:sz w:val="24"/>
          <w:szCs w:val="22"/>
        </w:rPr>
        <w:t>P</w:t>
      </w:r>
      <w:r w:rsidRPr="00D47A9C">
        <w:rPr>
          <w:color w:val="0000FF"/>
          <w:kern w:val="2"/>
          <w:sz w:val="24"/>
          <w:szCs w:val="22"/>
          <w:vertAlign w:val="subscript"/>
        </w:rPr>
        <w:t>1</w:t>
      </w:r>
      <w:r w:rsidRPr="00D47A9C">
        <w:rPr>
          <w:color w:val="0000FF"/>
          <w:kern w:val="2"/>
          <w:sz w:val="24"/>
          <w:szCs w:val="22"/>
        </w:rPr>
        <w:t>，均衡數量為</w:t>
      </w:r>
      <w:r w:rsidRPr="00D47A9C">
        <w:rPr>
          <w:color w:val="0000FF"/>
          <w:kern w:val="2"/>
          <w:sz w:val="24"/>
          <w:szCs w:val="22"/>
        </w:rPr>
        <w:t>Q</w:t>
      </w:r>
      <w:r w:rsidRPr="00D47A9C">
        <w:rPr>
          <w:color w:val="0000FF"/>
          <w:kern w:val="2"/>
          <w:sz w:val="24"/>
          <w:szCs w:val="22"/>
          <w:vertAlign w:val="subscript"/>
        </w:rPr>
        <w:t>1</w:t>
      </w:r>
      <w:r w:rsidRPr="00D47A9C">
        <w:rPr>
          <w:color w:val="0000FF"/>
          <w:kern w:val="2"/>
          <w:sz w:val="24"/>
          <w:szCs w:val="22"/>
        </w:rPr>
        <w:t>。比較之後可發現，均衡價格降低，均衡數量提高。</w:t>
      </w:r>
      <w:r w:rsidRPr="00D47A9C">
        <w:rPr>
          <w:color w:val="0000FF"/>
          <w:kern w:val="2"/>
          <w:sz w:val="24"/>
          <w:szCs w:val="22"/>
        </w:rPr>
        <w:br/>
      </w:r>
      <w:r>
        <w:rPr>
          <w:noProof/>
          <w:kern w:val="2"/>
          <w:sz w:val="24"/>
          <w:szCs w:val="22"/>
        </w:rPr>
        <w:pict>
          <v:shape id="CH3-4.jpg" o:spid="_x0000_i1031" type="#_x0000_t75" alt="CH3-4.jpg" style="width:84.65pt;height:78.65pt;mso-wrap-distance-left:0;mso-wrap-distance-right:0">
            <v:imagedata r:id="rId15" o:title=""/>
          </v:shape>
        </w:pict>
      </w:r>
      <w:bookmarkEnd w:id="43"/>
      <w:bookmarkEnd w:id="45"/>
    </w:p>
    <w:p w:rsidR="006B49C2" w:rsidRPr="00D47A9C" w:rsidRDefault="00197261" w:rsidP="006B49C2">
      <w:pPr>
        <w:pStyle w:val="Normal090"/>
        <w:tabs>
          <w:tab w:val="left" w:pos="369"/>
          <w:tab w:val="left" w:pos="576"/>
          <w:tab w:val="left" w:pos="864"/>
          <w:tab w:val="left" w:pos="992"/>
        </w:tabs>
        <w:ind w:left="992" w:hanging="992"/>
        <w:rPr>
          <w:kern w:val="2"/>
          <w:sz w:val="24"/>
          <w:szCs w:val="22"/>
        </w:rPr>
      </w:pPr>
      <w:bookmarkStart w:id="46" w:name="be332-0015題目"/>
      <w:bookmarkStart w:id="47" w:name="be332-0015全題"/>
      <w:r>
        <w:rPr>
          <w:sz w:val="24"/>
        </w:rPr>
        <w:t>62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48" w:name="be332-0015答案"/>
      <w:r w:rsidR="006B49C2">
        <w:rPr>
          <w:color w:val="FF0000"/>
          <w:sz w:val="24"/>
        </w:rPr>
        <w:t>B</w:t>
      </w:r>
      <w:bookmarkEnd w:id="48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46"/>
      <w:r w:rsidR="006B49C2" w:rsidRPr="00D47A9C">
        <w:rPr>
          <w:kern w:val="2"/>
          <w:sz w:val="24"/>
          <w:szCs w:val="22"/>
        </w:rPr>
        <w:t>寒流來襲，玫瑰農的花園出現不開花、花朵凍爛的情況，恐面臨損失慘重的困境。請問上述事件對玫瑰花市場的影響，可用下列哪個圖形加以代表？</w:t>
      </w:r>
    </w:p>
    <w:p w:rsidR="006B49C2" w:rsidRDefault="006B49C2" w:rsidP="00197261">
      <w:pPr>
        <w:pStyle w:val="00"/>
        <w:ind w:firstLineChars="500" w:firstLine="1200"/>
        <w:rPr>
          <w:rFonts w:hint="eastAsia"/>
        </w:rPr>
      </w:pPr>
      <w:r>
        <w:rPr>
          <w:color w:val="000000"/>
        </w:rPr>
        <w:lastRenderedPageBreak/>
        <w:t>(A)</w:t>
      </w:r>
      <w:r>
        <w:rPr>
          <w:szCs w:val="22"/>
        </w:rPr>
        <w:pict>
          <v:shape id="Picture 10" o:spid="_x0000_i1032" type="#_x0000_t75" style="width:83.35pt;height:75.35pt;mso-wrap-distance-left:0;mso-wrap-distance-right:0">
            <v:imagedata r:id="rId16" o:title="CH3-6-1"/>
          </v:shape>
        </w:pict>
      </w:r>
      <w:r>
        <w:rPr>
          <w:color w:val="000000"/>
        </w:rPr>
        <w:t xml:space="preserve">　</w:t>
      </w:r>
      <w:r>
        <w:rPr>
          <w:color w:val="000000"/>
        </w:rPr>
        <w:t>(B)</w:t>
      </w:r>
      <w:r>
        <w:rPr>
          <w:szCs w:val="22"/>
        </w:rPr>
        <w:pict>
          <v:shape id="Picture 6" o:spid="_x0000_i1033" type="#_x0000_t75" alt="CH3-6-2" style="width:79.35pt;height:79.35pt;mso-wrap-distance-left:0;mso-wrap-distance-right:0">
            <v:imagedata r:id="rId17" o:title="CH3-6-2"/>
          </v:shape>
        </w:pict>
      </w:r>
      <w:r>
        <w:rPr>
          <w:color w:val="000000"/>
        </w:rPr>
        <w:t xml:space="preserve">　</w:t>
      </w:r>
      <w:r>
        <w:rPr>
          <w:color w:val="000000"/>
        </w:rPr>
        <w:t>(C)</w:t>
      </w:r>
      <w:r>
        <w:rPr>
          <w:szCs w:val="22"/>
        </w:rPr>
        <w:pict>
          <v:shape id="Picture 8" o:spid="_x0000_i1034" type="#_x0000_t75" style="width:83.35pt;height:75.35pt;mso-wrap-distance-left:0;mso-wrap-distance-right:0">
            <v:imagedata r:id="rId18" o:title="CH3-6-3"/>
          </v:shape>
        </w:pict>
      </w:r>
      <w:r>
        <w:rPr>
          <w:color w:val="000000"/>
        </w:rPr>
        <w:t xml:space="preserve">　</w:t>
      </w:r>
      <w:r>
        <w:rPr>
          <w:color w:val="000000"/>
        </w:rPr>
        <w:t>(D)</w:t>
      </w:r>
      <w:r>
        <w:rPr>
          <w:szCs w:val="22"/>
        </w:rPr>
        <w:pict>
          <v:shape id="Picture 13" o:spid="_x0000_i1035" type="#_x0000_t75" style="width:83.35pt;height:78pt;mso-wrap-distance-left:0;mso-wrap-distance-right:0">
            <v:imagedata r:id="rId19" o:title="CH3-6-4"/>
          </v:shape>
        </w:pict>
      </w:r>
    </w:p>
    <w:p w:rsidR="006B49C2" w:rsidRPr="00B16066" w:rsidRDefault="006B49C2" w:rsidP="006B49C2">
      <w:pPr>
        <w:pStyle w:val="Normal0440"/>
        <w:tabs>
          <w:tab w:val="left" w:pos="748"/>
        </w:tabs>
        <w:spacing w:after="60"/>
        <w:ind w:left="748" w:hanging="748"/>
        <w:rPr>
          <w:kern w:val="2"/>
          <w:sz w:val="24"/>
          <w:szCs w:val="22"/>
        </w:rPr>
      </w:pPr>
      <w:bookmarkStart w:id="49" w:name="be332-0015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D47A9C">
        <w:rPr>
          <w:color w:val="0000FF"/>
          <w:kern w:val="2"/>
          <w:sz w:val="24"/>
          <w:szCs w:val="22"/>
        </w:rPr>
        <w:t>玫瑰花遭凍傷，會減少玫瑰供給，使供給線左移。</w:t>
      </w:r>
      <w:r>
        <w:rPr>
          <w:color w:val="0000FF"/>
          <w:kern w:val="2"/>
          <w:sz w:val="24"/>
          <w:szCs w:val="22"/>
        </w:rPr>
        <w:t>(A)</w:t>
      </w:r>
      <w:r w:rsidRPr="00D47A9C">
        <w:rPr>
          <w:color w:val="0000FF"/>
          <w:kern w:val="2"/>
          <w:sz w:val="24"/>
          <w:szCs w:val="22"/>
        </w:rPr>
        <w:t>為需求增加的圖形。</w:t>
      </w:r>
      <w:r>
        <w:rPr>
          <w:color w:val="0000FF"/>
          <w:kern w:val="2"/>
          <w:sz w:val="24"/>
          <w:szCs w:val="22"/>
        </w:rPr>
        <w:t>(C)</w:t>
      </w:r>
      <w:r w:rsidRPr="00D47A9C">
        <w:rPr>
          <w:color w:val="0000FF"/>
          <w:kern w:val="2"/>
          <w:sz w:val="24"/>
          <w:szCs w:val="22"/>
        </w:rPr>
        <w:t>為需求減少的圖形。</w:t>
      </w:r>
      <w:r>
        <w:rPr>
          <w:color w:val="0000FF"/>
          <w:kern w:val="2"/>
          <w:sz w:val="24"/>
          <w:szCs w:val="22"/>
        </w:rPr>
        <w:t>(D)</w:t>
      </w:r>
      <w:r w:rsidRPr="00D47A9C">
        <w:rPr>
          <w:color w:val="0000FF"/>
          <w:kern w:val="2"/>
          <w:sz w:val="24"/>
          <w:szCs w:val="22"/>
        </w:rPr>
        <w:t>為供給增加的圖形。</w:t>
      </w:r>
      <w:bookmarkEnd w:id="47"/>
      <w:bookmarkEnd w:id="49"/>
    </w:p>
    <w:p w:rsidR="006B49C2" w:rsidRDefault="00197261" w:rsidP="006B49C2">
      <w:pPr>
        <w:pStyle w:val="Normal012"/>
        <w:tabs>
          <w:tab w:val="left" w:pos="369"/>
          <w:tab w:val="left" w:pos="576"/>
          <w:tab w:val="left" w:pos="864"/>
          <w:tab w:val="left" w:pos="992"/>
        </w:tabs>
        <w:ind w:left="992" w:hanging="992"/>
      </w:pPr>
      <w:bookmarkStart w:id="50" w:name="be343-0008題目"/>
      <w:bookmarkStart w:id="51" w:name="be343-0008全題"/>
      <w:r>
        <w:t>63</w:t>
      </w:r>
      <w:r w:rsidR="006B49C2">
        <w:t>.</w:t>
      </w:r>
      <w:r w:rsidR="006B49C2">
        <w:tab/>
      </w:r>
      <w:r w:rsidR="006B49C2">
        <w:rPr>
          <w:rFonts w:eastAsia="Times New Roman"/>
          <w:color w:val="000000"/>
        </w:rPr>
        <w:t>(</w:t>
      </w:r>
      <w:r w:rsidR="006B49C2">
        <w:rPr>
          <w:rFonts w:eastAsia="Times New Roman"/>
          <w:color w:val="000000"/>
        </w:rPr>
        <w:tab/>
      </w:r>
      <w:bookmarkStart w:id="52" w:name="be343-0008答案"/>
      <w:r w:rsidR="006B49C2">
        <w:rPr>
          <w:color w:val="FF0000"/>
        </w:rPr>
        <w:t>A</w:t>
      </w:r>
      <w:bookmarkEnd w:id="52"/>
      <w:r w:rsidR="006B49C2">
        <w:rPr>
          <w:rFonts w:eastAsia="Times New Roman"/>
          <w:color w:val="000000"/>
        </w:rPr>
        <w:tab/>
        <w:t>)</w:t>
      </w:r>
      <w:r w:rsidR="006B49C2">
        <w:rPr>
          <w:rFonts w:eastAsia="Times New Roman"/>
          <w:color w:val="000000"/>
        </w:rPr>
        <w:tab/>
      </w:r>
      <w:bookmarkEnd w:id="50"/>
      <w:r w:rsidR="006B49C2">
        <w:rPr>
          <w:rFonts w:hint="eastAsia"/>
        </w:rPr>
        <w:t>甲國的卡車市場如圖所示</w:t>
      </w:r>
      <w:r w:rsidR="006B49C2" w:rsidRPr="00FB50C2">
        <w:rPr>
          <w:rFonts w:hint="eastAsia"/>
        </w:rPr>
        <w:t>，若該國政府宣布，為了使卡車廠商無後顧之憂，以促進卡車產業發展，卡車價格必須定為</w:t>
      </w:r>
      <w:r w:rsidR="006B49C2">
        <w:t>P</w:t>
      </w:r>
      <w:r w:rsidR="006B49C2" w:rsidRPr="00DE21A9">
        <w:rPr>
          <w:vertAlign w:val="subscript"/>
        </w:rPr>
        <w:t>F</w:t>
      </w:r>
      <w:r w:rsidR="006B49C2" w:rsidRPr="00FB50C2">
        <w:rPr>
          <w:rFonts w:hint="eastAsia"/>
        </w:rPr>
        <w:t>，請問在新政策之下，卡車市場的經濟福祉為圖中哪些區塊？</w:t>
      </w:r>
      <w:r w:rsidR="006B49C2">
        <w:rPr>
          <w:color w:val="000000"/>
        </w:rPr>
        <w:t xml:space="preserve">   (A)</w:t>
      </w:r>
      <w:r w:rsidR="006B49C2" w:rsidRPr="00FB50C2">
        <w:t>TRU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(B)</w:t>
      </w:r>
      <w:r w:rsidR="006B49C2" w:rsidRPr="00FB50C2">
        <w:t>CK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(C)</w:t>
      </w:r>
      <w:r w:rsidR="006B49C2" w:rsidRPr="00FB50C2">
        <w:t>UK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(D)</w:t>
      </w:r>
      <w:r w:rsidR="006B49C2" w:rsidRPr="00FB50C2">
        <w:t>TRUCK</w:t>
      </w:r>
      <w:r w:rsidR="006B49C2">
        <w:rPr>
          <w:rFonts w:hint="eastAsia"/>
        </w:rPr>
        <w:br/>
      </w:r>
      <w:r w:rsidR="006B49C2">
        <w:rPr>
          <w:noProof/>
        </w:rPr>
        <w:pict>
          <v:shape id="Picture 32" o:spid="_x0000_i1036" type="#_x0000_t75" alt="4-8-1" style="width:132.65pt;height:109.35pt;mso-wrap-distance-left:0;mso-wrap-distance-right:0">
            <v:imagedata r:id="rId20" o:title="4-8-1"/>
          </v:shape>
        </w:pict>
      </w:r>
    </w:p>
    <w:p w:rsidR="006B49C2" w:rsidRPr="00276451" w:rsidRDefault="006B49C2" w:rsidP="006B49C2">
      <w:pPr>
        <w:pStyle w:val="Normal047"/>
        <w:tabs>
          <w:tab w:val="left" w:pos="748"/>
        </w:tabs>
        <w:spacing w:after="60"/>
        <w:ind w:left="748" w:hanging="748"/>
      </w:pPr>
      <w:bookmarkStart w:id="53" w:name="be343-0008解析"/>
      <w:r>
        <w:rPr>
          <w:color w:val="0000FF"/>
          <w:bdr w:val="single" w:sz="2" w:space="0" w:color="FF0000"/>
          <w:shd w:val="clear" w:color="auto" w:fill="D3D3D3"/>
        </w:rPr>
        <w:t>解析：</w:t>
      </w:r>
      <w:r>
        <w:rPr>
          <w:color w:val="0000FF"/>
          <w:bdr w:val="single" w:sz="2" w:space="0" w:color="FF0000"/>
          <w:shd w:val="clear" w:color="auto" w:fill="D3D3D3"/>
        </w:rPr>
        <w:tab/>
      </w:r>
      <w:r w:rsidRPr="00F7399D">
        <w:rPr>
          <w:rFonts w:hint="eastAsia"/>
          <w:color w:val="0000FF"/>
        </w:rPr>
        <w:t>經濟福祉</w:t>
      </w:r>
      <w:r w:rsidRPr="00F7399D">
        <w:rPr>
          <w:color w:val="0000FF"/>
        </w:rPr>
        <w:t>=</w:t>
      </w:r>
      <w:r w:rsidRPr="00F7399D">
        <w:rPr>
          <w:rFonts w:hint="eastAsia"/>
          <w:color w:val="0000FF"/>
        </w:rPr>
        <w:t>消費者剩餘</w:t>
      </w:r>
      <w:r w:rsidRPr="00F7399D">
        <w:rPr>
          <w:color w:val="0000FF"/>
        </w:rPr>
        <w:t>+</w:t>
      </w:r>
      <w:r w:rsidRPr="00F7399D">
        <w:rPr>
          <w:rFonts w:hint="eastAsia"/>
          <w:color w:val="0000FF"/>
        </w:rPr>
        <w:t>生產者剩餘。當卡車價格為</w:t>
      </w:r>
      <w:r w:rsidRPr="00F7399D">
        <w:rPr>
          <w:color w:val="0000FF"/>
        </w:rPr>
        <w:t>P</w:t>
      </w:r>
      <w:r w:rsidRPr="00DE21A9">
        <w:rPr>
          <w:color w:val="0000FF"/>
          <w:vertAlign w:val="subscript"/>
        </w:rPr>
        <w:t>F</w:t>
      </w:r>
      <w:r w:rsidRPr="00F7399D">
        <w:rPr>
          <w:rFonts w:hint="eastAsia"/>
          <w:color w:val="0000FF"/>
        </w:rPr>
        <w:t>時，卡車交易量下滑為</w:t>
      </w:r>
      <w:r w:rsidRPr="00F7399D">
        <w:rPr>
          <w:color w:val="0000FF"/>
        </w:rPr>
        <w:t>Q</w:t>
      </w:r>
      <w:r w:rsidRPr="00DE21A9">
        <w:rPr>
          <w:color w:val="0000FF"/>
          <w:vertAlign w:val="subscript"/>
        </w:rPr>
        <w:t>F</w:t>
      </w:r>
      <w:r w:rsidRPr="00F7399D">
        <w:rPr>
          <w:rFonts w:hint="eastAsia"/>
          <w:color w:val="0000FF"/>
        </w:rPr>
        <w:t>。此時，需求線以下、</w:t>
      </w:r>
      <w:r w:rsidRPr="00F7399D">
        <w:rPr>
          <w:color w:val="0000FF"/>
        </w:rPr>
        <w:t>P</w:t>
      </w:r>
      <w:r w:rsidRPr="00DE21A9">
        <w:rPr>
          <w:color w:val="0000FF"/>
          <w:vertAlign w:val="subscript"/>
        </w:rPr>
        <w:t>F</w:t>
      </w:r>
      <w:r w:rsidRPr="00F7399D">
        <w:rPr>
          <w:rFonts w:hint="eastAsia"/>
          <w:color w:val="0000FF"/>
        </w:rPr>
        <w:t>以上的區塊</w:t>
      </w:r>
      <w:r w:rsidRPr="00F7399D">
        <w:rPr>
          <w:color w:val="0000FF"/>
        </w:rPr>
        <w:t>T</w:t>
      </w:r>
      <w:r w:rsidRPr="00F7399D">
        <w:rPr>
          <w:rFonts w:hint="eastAsia"/>
          <w:color w:val="0000FF"/>
        </w:rPr>
        <w:t>就是消費者剩餘，而供給線以上、</w:t>
      </w:r>
      <w:r w:rsidRPr="00F7399D">
        <w:rPr>
          <w:color w:val="0000FF"/>
        </w:rPr>
        <w:t>Q</w:t>
      </w:r>
      <w:r w:rsidRPr="00DE21A9">
        <w:rPr>
          <w:color w:val="0000FF"/>
          <w:vertAlign w:val="subscript"/>
        </w:rPr>
        <w:t>F</w:t>
      </w:r>
      <w:r w:rsidRPr="00F7399D">
        <w:rPr>
          <w:rFonts w:hint="eastAsia"/>
          <w:color w:val="0000FF"/>
        </w:rPr>
        <w:t>以左、</w:t>
      </w:r>
      <w:r w:rsidRPr="00F7399D">
        <w:rPr>
          <w:color w:val="0000FF"/>
        </w:rPr>
        <w:t>P</w:t>
      </w:r>
      <w:r w:rsidRPr="00DE21A9">
        <w:rPr>
          <w:color w:val="0000FF"/>
          <w:vertAlign w:val="subscript"/>
        </w:rPr>
        <w:t>F</w:t>
      </w:r>
      <w:r w:rsidRPr="00F7399D">
        <w:rPr>
          <w:rFonts w:hint="eastAsia"/>
          <w:color w:val="0000FF"/>
        </w:rPr>
        <w:t>以下的區塊</w:t>
      </w:r>
      <w:r w:rsidRPr="00F7399D">
        <w:rPr>
          <w:color w:val="0000FF"/>
        </w:rPr>
        <w:t>RU</w:t>
      </w:r>
      <w:r w:rsidRPr="00F7399D">
        <w:rPr>
          <w:rFonts w:hint="eastAsia"/>
          <w:color w:val="0000FF"/>
        </w:rPr>
        <w:t>，則是生產者剩餘。因此經濟福祉為</w:t>
      </w:r>
      <w:r w:rsidRPr="00F7399D">
        <w:rPr>
          <w:color w:val="0000FF"/>
        </w:rPr>
        <w:t>TRU</w:t>
      </w:r>
      <w:r w:rsidRPr="00F7399D">
        <w:rPr>
          <w:rFonts w:hint="eastAsia"/>
          <w:color w:val="0000FF"/>
        </w:rPr>
        <w:t>。</w:t>
      </w:r>
      <w:bookmarkEnd w:id="51"/>
      <w:bookmarkEnd w:id="53"/>
    </w:p>
    <w:p w:rsidR="006B49C2" w:rsidRDefault="00197261" w:rsidP="006B49C2">
      <w:pPr>
        <w:pStyle w:val="Normal08"/>
        <w:tabs>
          <w:tab w:val="left" w:pos="369"/>
          <w:tab w:val="left" w:pos="576"/>
          <w:tab w:val="left" w:pos="864"/>
          <w:tab w:val="left" w:pos="992"/>
        </w:tabs>
        <w:ind w:left="992" w:hanging="992"/>
        <w:rPr>
          <w:kern w:val="2"/>
          <w:sz w:val="24"/>
          <w:szCs w:val="22"/>
        </w:rPr>
      </w:pPr>
      <w:bookmarkStart w:id="54" w:name="be333-0006題目"/>
      <w:bookmarkStart w:id="55" w:name="be333-0006全題"/>
      <w:r>
        <w:rPr>
          <w:sz w:val="24"/>
        </w:rPr>
        <w:t>64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56" w:name="be333-0006答案"/>
      <w:r w:rsidR="006B49C2">
        <w:rPr>
          <w:color w:val="FF0000"/>
          <w:sz w:val="24"/>
        </w:rPr>
        <w:t>D</w:t>
      </w:r>
      <w:bookmarkEnd w:id="56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54"/>
      <w:r w:rsidR="006B49C2" w:rsidRPr="00D47A9C">
        <w:rPr>
          <w:kern w:val="2"/>
          <w:sz w:val="24"/>
          <w:szCs w:val="22"/>
        </w:rPr>
        <w:t>小倩上個月在網路上看到有人拍賣一款手提包，單價</w:t>
      </w:r>
      <w:r w:rsidR="006B49C2" w:rsidRPr="00D47A9C">
        <w:rPr>
          <w:kern w:val="2"/>
          <w:sz w:val="24"/>
          <w:szCs w:val="22"/>
        </w:rPr>
        <w:t>3,000</w:t>
      </w:r>
      <w:r w:rsidR="006B49C2" w:rsidRPr="00D47A9C">
        <w:rPr>
          <w:kern w:val="2"/>
          <w:sz w:val="24"/>
          <w:szCs w:val="22"/>
        </w:rPr>
        <w:t>元，他原本打算買</w:t>
      </w:r>
      <w:r w:rsidR="006B49C2" w:rsidRPr="00D47A9C">
        <w:rPr>
          <w:kern w:val="2"/>
          <w:sz w:val="24"/>
          <w:szCs w:val="22"/>
        </w:rPr>
        <w:t>1</w:t>
      </w:r>
      <w:r w:rsidR="006B49C2" w:rsidRPr="00D47A9C">
        <w:rPr>
          <w:kern w:val="2"/>
          <w:sz w:val="24"/>
          <w:szCs w:val="22"/>
        </w:rPr>
        <w:t>個，沒想到正要下訂單時，賣家卻將單價調為</w:t>
      </w:r>
      <w:r w:rsidR="006B49C2" w:rsidRPr="00D47A9C">
        <w:rPr>
          <w:kern w:val="2"/>
          <w:sz w:val="24"/>
          <w:szCs w:val="22"/>
        </w:rPr>
        <w:t>3,100</w:t>
      </w:r>
      <w:r w:rsidR="006B49C2" w:rsidRPr="00D47A9C">
        <w:rPr>
          <w:kern w:val="2"/>
          <w:sz w:val="24"/>
          <w:szCs w:val="22"/>
        </w:rPr>
        <w:t>元，他因此打消購買的念頭。這星期他又在網路上看到同一款手提包，單價卻只要</w:t>
      </w:r>
      <w:r w:rsidR="006B49C2" w:rsidRPr="00D47A9C">
        <w:rPr>
          <w:kern w:val="2"/>
          <w:sz w:val="24"/>
          <w:szCs w:val="22"/>
        </w:rPr>
        <w:t>2,500</w:t>
      </w:r>
      <w:r w:rsidR="006B49C2" w:rsidRPr="00D47A9C">
        <w:rPr>
          <w:kern w:val="2"/>
          <w:sz w:val="24"/>
          <w:szCs w:val="22"/>
        </w:rPr>
        <w:t>元，這次他迅速買下</w:t>
      </w:r>
      <w:r w:rsidR="006B49C2" w:rsidRPr="00D47A9C">
        <w:rPr>
          <w:kern w:val="2"/>
          <w:sz w:val="24"/>
          <w:szCs w:val="22"/>
        </w:rPr>
        <w:t>1</w:t>
      </w:r>
      <w:r w:rsidR="006B49C2" w:rsidRPr="00D47A9C">
        <w:rPr>
          <w:kern w:val="2"/>
          <w:sz w:val="24"/>
          <w:szCs w:val="22"/>
        </w:rPr>
        <w:t>個。根據上述，小倩這次購買行為的消費者剩餘約為多少？</w:t>
      </w:r>
      <w:r w:rsidR="006B49C2">
        <w:rPr>
          <w:color w:val="000000"/>
          <w:sz w:val="24"/>
        </w:rPr>
        <w:t xml:space="preserve">   (A)</w:t>
      </w:r>
      <w:r w:rsidR="006B49C2" w:rsidRPr="00D47A9C">
        <w:rPr>
          <w:color w:val="000000"/>
          <w:kern w:val="2"/>
          <w:sz w:val="24"/>
          <w:szCs w:val="22"/>
        </w:rPr>
        <w:t>2</w:t>
      </w:r>
      <w:r w:rsidR="006B49C2" w:rsidRPr="00D47A9C">
        <w:rPr>
          <w:kern w:val="2"/>
          <w:sz w:val="24"/>
          <w:szCs w:val="22"/>
        </w:rPr>
        <w:t>50~300</w:t>
      </w:r>
      <w:r w:rsidR="006B49C2" w:rsidRPr="00D47A9C">
        <w:rPr>
          <w:kern w:val="2"/>
          <w:sz w:val="24"/>
          <w:szCs w:val="22"/>
        </w:rPr>
        <w:t>元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D47A9C">
        <w:rPr>
          <w:color w:val="000000"/>
          <w:kern w:val="2"/>
          <w:sz w:val="24"/>
          <w:szCs w:val="22"/>
        </w:rPr>
        <w:t>3</w:t>
      </w:r>
      <w:r w:rsidR="006B49C2" w:rsidRPr="00D47A9C">
        <w:rPr>
          <w:kern w:val="2"/>
          <w:sz w:val="24"/>
          <w:szCs w:val="22"/>
        </w:rPr>
        <w:t>00~500</w:t>
      </w:r>
      <w:r w:rsidR="006B49C2" w:rsidRPr="00D47A9C">
        <w:rPr>
          <w:kern w:val="2"/>
          <w:sz w:val="24"/>
          <w:szCs w:val="22"/>
        </w:rPr>
        <w:t>元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D47A9C">
        <w:rPr>
          <w:kern w:val="2"/>
          <w:sz w:val="24"/>
          <w:szCs w:val="22"/>
        </w:rPr>
        <w:t>300~600</w:t>
      </w:r>
      <w:r w:rsidR="006B49C2" w:rsidRPr="00D47A9C">
        <w:rPr>
          <w:kern w:val="2"/>
          <w:sz w:val="24"/>
          <w:szCs w:val="22"/>
        </w:rPr>
        <w:t>元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D47A9C">
        <w:rPr>
          <w:kern w:val="2"/>
          <w:sz w:val="24"/>
          <w:szCs w:val="22"/>
        </w:rPr>
        <w:t>500~600</w:t>
      </w:r>
      <w:r w:rsidR="006B49C2" w:rsidRPr="00D47A9C">
        <w:rPr>
          <w:kern w:val="2"/>
          <w:sz w:val="24"/>
          <w:szCs w:val="22"/>
        </w:rPr>
        <w:t>元</w:t>
      </w:r>
    </w:p>
    <w:p w:rsidR="006B49C2" w:rsidRPr="00B16066" w:rsidRDefault="006B49C2" w:rsidP="006B49C2">
      <w:pPr>
        <w:pStyle w:val="Normal043"/>
        <w:tabs>
          <w:tab w:val="left" w:pos="748"/>
        </w:tabs>
        <w:spacing w:after="60"/>
        <w:ind w:left="748" w:hanging="748"/>
        <w:rPr>
          <w:kern w:val="2"/>
          <w:sz w:val="24"/>
          <w:szCs w:val="22"/>
        </w:rPr>
      </w:pPr>
      <w:bookmarkStart w:id="57" w:name="be333-0006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D47A9C">
        <w:rPr>
          <w:color w:val="0000FF"/>
          <w:kern w:val="2"/>
          <w:sz w:val="24"/>
          <w:szCs w:val="22"/>
        </w:rPr>
        <w:t>當手提包單價為</w:t>
      </w:r>
      <w:r w:rsidRPr="00D47A9C">
        <w:rPr>
          <w:color w:val="0000FF"/>
          <w:kern w:val="2"/>
          <w:sz w:val="24"/>
          <w:szCs w:val="22"/>
        </w:rPr>
        <w:t>3,000</w:t>
      </w:r>
      <w:r w:rsidRPr="00D47A9C">
        <w:rPr>
          <w:color w:val="0000FF"/>
          <w:kern w:val="2"/>
          <w:sz w:val="24"/>
          <w:szCs w:val="22"/>
        </w:rPr>
        <w:t>元時，小倩打算買</w:t>
      </w:r>
      <w:r w:rsidRPr="00D47A9C">
        <w:rPr>
          <w:color w:val="0000FF"/>
          <w:kern w:val="2"/>
          <w:sz w:val="24"/>
          <w:szCs w:val="22"/>
        </w:rPr>
        <w:t>1</w:t>
      </w:r>
      <w:r w:rsidRPr="00D47A9C">
        <w:rPr>
          <w:color w:val="0000FF"/>
          <w:kern w:val="2"/>
          <w:sz w:val="24"/>
          <w:szCs w:val="22"/>
        </w:rPr>
        <w:t>個；當單價調到</w:t>
      </w:r>
      <w:r w:rsidRPr="00D47A9C">
        <w:rPr>
          <w:color w:val="0000FF"/>
          <w:kern w:val="2"/>
          <w:sz w:val="24"/>
          <w:szCs w:val="22"/>
        </w:rPr>
        <w:t>3,100</w:t>
      </w:r>
      <w:r w:rsidRPr="00D47A9C">
        <w:rPr>
          <w:color w:val="0000FF"/>
          <w:kern w:val="2"/>
          <w:sz w:val="24"/>
          <w:szCs w:val="22"/>
        </w:rPr>
        <w:t>元時，小倩就放棄購買。由此可知，他對</w:t>
      </w:r>
      <w:r w:rsidRPr="00D47A9C">
        <w:rPr>
          <w:color w:val="0000FF"/>
          <w:kern w:val="2"/>
          <w:sz w:val="24"/>
          <w:szCs w:val="22"/>
        </w:rPr>
        <w:t>1</w:t>
      </w:r>
      <w:r w:rsidRPr="00D47A9C">
        <w:rPr>
          <w:color w:val="0000FF"/>
          <w:kern w:val="2"/>
          <w:sz w:val="24"/>
          <w:szCs w:val="22"/>
        </w:rPr>
        <w:t>個手提包的願付價格介於</w:t>
      </w:r>
      <w:r w:rsidRPr="00D47A9C">
        <w:rPr>
          <w:color w:val="0000FF"/>
          <w:kern w:val="2"/>
          <w:sz w:val="24"/>
          <w:szCs w:val="22"/>
        </w:rPr>
        <w:t>3,000</w:t>
      </w:r>
      <w:r w:rsidRPr="00D47A9C">
        <w:rPr>
          <w:color w:val="0000FF"/>
          <w:kern w:val="2"/>
          <w:sz w:val="24"/>
          <w:szCs w:val="22"/>
        </w:rPr>
        <w:t>到</w:t>
      </w:r>
      <w:r w:rsidRPr="00D47A9C">
        <w:rPr>
          <w:color w:val="0000FF"/>
          <w:kern w:val="2"/>
          <w:sz w:val="24"/>
          <w:szCs w:val="22"/>
        </w:rPr>
        <w:t>3,100</w:t>
      </w:r>
      <w:r w:rsidRPr="00D47A9C">
        <w:rPr>
          <w:color w:val="0000FF"/>
          <w:kern w:val="2"/>
          <w:sz w:val="24"/>
          <w:szCs w:val="22"/>
        </w:rPr>
        <w:t>元之間。扣除他實際支付的</w:t>
      </w:r>
      <w:r w:rsidRPr="00D47A9C">
        <w:rPr>
          <w:color w:val="0000FF"/>
          <w:kern w:val="2"/>
          <w:sz w:val="24"/>
          <w:szCs w:val="22"/>
        </w:rPr>
        <w:t>2,500</w:t>
      </w:r>
      <w:r w:rsidRPr="00D47A9C">
        <w:rPr>
          <w:color w:val="0000FF"/>
          <w:kern w:val="2"/>
          <w:sz w:val="24"/>
          <w:szCs w:val="22"/>
        </w:rPr>
        <w:t>元，他的消費者剩餘介於</w:t>
      </w:r>
      <w:r w:rsidRPr="00D47A9C">
        <w:rPr>
          <w:color w:val="0000FF"/>
          <w:kern w:val="2"/>
          <w:sz w:val="24"/>
          <w:szCs w:val="22"/>
        </w:rPr>
        <w:t>500</w:t>
      </w:r>
      <w:r w:rsidRPr="00D47A9C">
        <w:rPr>
          <w:color w:val="0000FF"/>
          <w:kern w:val="2"/>
          <w:sz w:val="24"/>
          <w:szCs w:val="22"/>
        </w:rPr>
        <w:t>到</w:t>
      </w:r>
      <w:r w:rsidRPr="00D47A9C">
        <w:rPr>
          <w:color w:val="0000FF"/>
          <w:kern w:val="2"/>
          <w:sz w:val="24"/>
          <w:szCs w:val="22"/>
        </w:rPr>
        <w:t>600</w:t>
      </w:r>
      <w:r w:rsidRPr="00D47A9C">
        <w:rPr>
          <w:color w:val="0000FF"/>
          <w:kern w:val="2"/>
          <w:sz w:val="24"/>
          <w:szCs w:val="22"/>
        </w:rPr>
        <w:t>元。</w:t>
      </w:r>
      <w:bookmarkEnd w:id="55"/>
      <w:bookmarkEnd w:id="57"/>
    </w:p>
    <w:p w:rsidR="006B49C2" w:rsidRDefault="006B49C2" w:rsidP="006B49C2">
      <w:pPr>
        <w:pStyle w:val="Normal06"/>
        <w:tabs>
          <w:tab w:val="left" w:pos="369"/>
          <w:tab w:val="left" w:pos="576"/>
          <w:tab w:val="left" w:pos="864"/>
          <w:tab w:val="left" w:pos="992"/>
        </w:tabs>
        <w:ind w:left="992" w:hanging="992"/>
        <w:rPr>
          <w:kern w:val="2"/>
          <w:sz w:val="24"/>
          <w:szCs w:val="22"/>
        </w:rPr>
      </w:pPr>
      <w:bookmarkStart w:id="58" w:name="be332-0013題目"/>
      <w:bookmarkStart w:id="59" w:name="be332-0013全題"/>
      <w:r>
        <w:rPr>
          <w:sz w:val="24"/>
        </w:rPr>
        <w:t>6</w:t>
      </w:r>
      <w:r w:rsidR="00197261">
        <w:rPr>
          <w:sz w:val="24"/>
        </w:rPr>
        <w:t>5</w:t>
      </w:r>
      <w:r>
        <w:rPr>
          <w:sz w:val="24"/>
        </w:rPr>
        <w:t>.</w:t>
      </w:r>
      <w:r>
        <w:rPr>
          <w:sz w:val="24"/>
        </w:rPr>
        <w:tab/>
      </w:r>
      <w:r>
        <w:rPr>
          <w:rFonts w:eastAsia="Times New Roman"/>
          <w:color w:val="000000"/>
          <w:sz w:val="24"/>
        </w:rPr>
        <w:t>(</w:t>
      </w:r>
      <w:r>
        <w:rPr>
          <w:rFonts w:eastAsia="Times New Roman"/>
          <w:color w:val="000000"/>
          <w:sz w:val="24"/>
        </w:rPr>
        <w:tab/>
      </w:r>
      <w:bookmarkStart w:id="60" w:name="be332-0013答案"/>
      <w:r>
        <w:rPr>
          <w:color w:val="FF0000"/>
          <w:sz w:val="24"/>
        </w:rPr>
        <w:t>A</w:t>
      </w:r>
      <w:bookmarkEnd w:id="60"/>
      <w:r>
        <w:rPr>
          <w:rFonts w:eastAsia="Times New Roman"/>
          <w:color w:val="000000"/>
          <w:sz w:val="24"/>
        </w:rPr>
        <w:tab/>
        <w:t>)</w:t>
      </w:r>
      <w:r>
        <w:rPr>
          <w:rFonts w:eastAsia="Times New Roman"/>
          <w:color w:val="000000"/>
          <w:sz w:val="24"/>
        </w:rPr>
        <w:tab/>
      </w:r>
      <w:bookmarkEnd w:id="58"/>
      <w:r w:rsidRPr="00D47A9C">
        <w:rPr>
          <w:kern w:val="2"/>
          <w:sz w:val="24"/>
          <w:szCs w:val="22"/>
        </w:rPr>
        <w:t>臺北電腦應用展的看展人潮上看</w:t>
      </w:r>
      <w:r w:rsidRPr="00D47A9C">
        <w:rPr>
          <w:kern w:val="2"/>
          <w:sz w:val="24"/>
          <w:szCs w:val="22"/>
        </w:rPr>
        <w:t>60</w:t>
      </w:r>
      <w:r w:rsidRPr="00D47A9C">
        <w:rPr>
          <w:kern w:val="2"/>
          <w:sz w:val="24"/>
          <w:szCs w:val="22"/>
        </w:rPr>
        <w:t>萬人，各家廠商無不使出渾身解數刺激買氣，有業者甚至推出筆記型電腦降價</w:t>
      </w:r>
      <w:r w:rsidRPr="00D47A9C">
        <w:rPr>
          <w:kern w:val="2"/>
          <w:sz w:val="24"/>
          <w:szCs w:val="22"/>
        </w:rPr>
        <w:t>1.6</w:t>
      </w:r>
      <w:r w:rsidRPr="00D47A9C">
        <w:rPr>
          <w:kern w:val="2"/>
          <w:sz w:val="24"/>
          <w:szCs w:val="22"/>
        </w:rPr>
        <w:t>萬元的優惠。請問當電腦供需出現下列何種變動時，最可能會出現降價？</w:t>
      </w:r>
      <w:r>
        <w:rPr>
          <w:color w:val="000000"/>
          <w:sz w:val="24"/>
        </w:rPr>
        <w:t xml:space="preserve">   (A)</w:t>
      </w:r>
      <w:r w:rsidRPr="00D47A9C">
        <w:rPr>
          <w:kern w:val="2"/>
          <w:sz w:val="24"/>
          <w:szCs w:val="22"/>
        </w:rPr>
        <w:t>供給增加、需求減少</w:t>
      </w:r>
      <w:r>
        <w:rPr>
          <w:color w:val="000000"/>
          <w:sz w:val="24"/>
        </w:rPr>
        <w:t xml:space="preserve">　</w:t>
      </w:r>
      <w:r>
        <w:rPr>
          <w:color w:val="000000"/>
          <w:sz w:val="24"/>
        </w:rPr>
        <w:t>(B)</w:t>
      </w:r>
      <w:r w:rsidRPr="00D47A9C">
        <w:rPr>
          <w:kern w:val="2"/>
          <w:sz w:val="24"/>
          <w:szCs w:val="22"/>
        </w:rPr>
        <w:t>供給減少、需求增加</w:t>
      </w:r>
      <w:r>
        <w:rPr>
          <w:color w:val="000000"/>
          <w:sz w:val="24"/>
        </w:rPr>
        <w:t xml:space="preserve">　</w:t>
      </w:r>
      <w:r>
        <w:rPr>
          <w:color w:val="000000"/>
          <w:sz w:val="24"/>
        </w:rPr>
        <w:t>(C)</w:t>
      </w:r>
      <w:r w:rsidRPr="00D47A9C">
        <w:rPr>
          <w:kern w:val="2"/>
          <w:sz w:val="24"/>
          <w:szCs w:val="22"/>
        </w:rPr>
        <w:t>供給需求都增加</w:t>
      </w:r>
      <w:r>
        <w:rPr>
          <w:color w:val="000000"/>
          <w:sz w:val="24"/>
        </w:rPr>
        <w:t xml:space="preserve">　</w:t>
      </w:r>
      <w:r>
        <w:rPr>
          <w:color w:val="000000"/>
          <w:sz w:val="24"/>
        </w:rPr>
        <w:t>(D)</w:t>
      </w:r>
      <w:r w:rsidRPr="00D47A9C">
        <w:rPr>
          <w:kern w:val="2"/>
          <w:sz w:val="24"/>
          <w:szCs w:val="22"/>
        </w:rPr>
        <w:t>供給需求都減少</w:t>
      </w:r>
    </w:p>
    <w:p w:rsidR="006B49C2" w:rsidRPr="00B16066" w:rsidRDefault="006B49C2" w:rsidP="006B49C2">
      <w:pPr>
        <w:pStyle w:val="Normal041"/>
        <w:tabs>
          <w:tab w:val="left" w:pos="748"/>
        </w:tabs>
        <w:spacing w:after="60"/>
        <w:ind w:left="748" w:hanging="748"/>
        <w:rPr>
          <w:kern w:val="2"/>
          <w:sz w:val="24"/>
          <w:szCs w:val="22"/>
        </w:rPr>
      </w:pPr>
      <w:bookmarkStart w:id="61" w:name="be332-0013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>
        <w:rPr>
          <w:color w:val="0000FF"/>
          <w:kern w:val="2"/>
          <w:sz w:val="24"/>
          <w:szCs w:val="22"/>
        </w:rPr>
        <w:t>(A)</w:t>
      </w:r>
      <w:r w:rsidRPr="00D47A9C">
        <w:rPr>
          <w:color w:val="0000FF"/>
          <w:kern w:val="2"/>
          <w:sz w:val="24"/>
          <w:szCs w:val="22"/>
        </w:rPr>
        <w:t>電腦會降價，但交易量變動不確定。</w:t>
      </w:r>
      <w:r>
        <w:rPr>
          <w:color w:val="0000FF"/>
          <w:kern w:val="2"/>
          <w:sz w:val="24"/>
          <w:szCs w:val="22"/>
        </w:rPr>
        <w:t>(B)</w:t>
      </w:r>
      <w:r w:rsidRPr="00D47A9C">
        <w:rPr>
          <w:color w:val="0000FF"/>
          <w:kern w:val="2"/>
          <w:sz w:val="24"/>
          <w:szCs w:val="22"/>
        </w:rPr>
        <w:t>電腦會漲價，但交易量變動不確定。</w:t>
      </w:r>
      <w:r>
        <w:rPr>
          <w:color w:val="0000FF"/>
          <w:kern w:val="2"/>
          <w:sz w:val="24"/>
          <w:szCs w:val="22"/>
        </w:rPr>
        <w:t>(C)</w:t>
      </w:r>
      <w:r w:rsidRPr="00D47A9C">
        <w:rPr>
          <w:color w:val="0000FF"/>
          <w:kern w:val="2"/>
          <w:sz w:val="24"/>
          <w:szCs w:val="22"/>
        </w:rPr>
        <w:t>電腦交易量會增加，但價格變動不確定。</w:t>
      </w:r>
      <w:r>
        <w:rPr>
          <w:color w:val="0000FF"/>
          <w:kern w:val="2"/>
          <w:sz w:val="24"/>
          <w:szCs w:val="22"/>
        </w:rPr>
        <w:t>(D)</w:t>
      </w:r>
      <w:r w:rsidRPr="00D47A9C">
        <w:rPr>
          <w:color w:val="0000FF"/>
          <w:kern w:val="2"/>
          <w:sz w:val="24"/>
          <w:szCs w:val="22"/>
        </w:rPr>
        <w:t>電腦交易量會減少，但價格變動不確定。</w:t>
      </w:r>
      <w:bookmarkEnd w:id="59"/>
      <w:bookmarkEnd w:id="61"/>
    </w:p>
    <w:p w:rsidR="006B49C2" w:rsidRDefault="00197261" w:rsidP="006B49C2">
      <w:pPr>
        <w:pStyle w:val="Normal014"/>
        <w:widowControl w:val="0"/>
        <w:tabs>
          <w:tab w:val="left" w:pos="369"/>
          <w:tab w:val="left" w:pos="576"/>
          <w:tab w:val="left" w:pos="864"/>
          <w:tab w:val="left" w:pos="992"/>
        </w:tabs>
        <w:suppressAutoHyphens/>
        <w:overflowPunct w:val="0"/>
        <w:autoSpaceDE w:val="0"/>
        <w:autoSpaceDN w:val="0"/>
        <w:ind w:left="992" w:hanging="992"/>
        <w:rPr>
          <w:kern w:val="3"/>
          <w:sz w:val="24"/>
          <w:szCs w:val="22"/>
        </w:rPr>
      </w:pPr>
      <w:bookmarkStart w:id="62" w:name="be343-0010題目"/>
      <w:bookmarkStart w:id="63" w:name="be343-0010全題"/>
      <w:r>
        <w:rPr>
          <w:sz w:val="24"/>
        </w:rPr>
        <w:t>66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64" w:name="be343-0010答案"/>
      <w:r w:rsidR="006B49C2">
        <w:rPr>
          <w:color w:val="FF0000"/>
          <w:sz w:val="24"/>
        </w:rPr>
        <w:t>C</w:t>
      </w:r>
      <w:bookmarkEnd w:id="64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62"/>
      <w:r w:rsidR="006B49C2" w:rsidRPr="00B67B2E">
        <w:rPr>
          <w:kern w:val="3"/>
          <w:sz w:val="24"/>
          <w:szCs w:val="22"/>
        </w:rPr>
        <w:t>政府宣布提高稻米的價格下限，此時，若政府所公告的稻米價格高於市場中稻米的「均衡價格」時，會出現什麼現象？</w:t>
      </w:r>
      <w:r w:rsidR="006B49C2">
        <w:rPr>
          <w:color w:val="000000"/>
          <w:sz w:val="24"/>
        </w:rPr>
        <w:t xml:space="preserve">   (A)</w:t>
      </w:r>
      <w:r w:rsidR="006B49C2" w:rsidRPr="00B67B2E">
        <w:rPr>
          <w:kern w:val="3"/>
          <w:sz w:val="24"/>
          <w:szCs w:val="22"/>
        </w:rPr>
        <w:t>稻米生產停滯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67B2E">
        <w:rPr>
          <w:kern w:val="3"/>
          <w:sz w:val="24"/>
          <w:szCs w:val="22"/>
        </w:rPr>
        <w:t>稻米供應短缺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67B2E">
        <w:rPr>
          <w:kern w:val="3"/>
          <w:sz w:val="24"/>
          <w:szCs w:val="22"/>
        </w:rPr>
        <w:t>稻米生產過剩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67B2E">
        <w:rPr>
          <w:kern w:val="3"/>
          <w:sz w:val="24"/>
          <w:szCs w:val="22"/>
        </w:rPr>
        <w:t>稻米供應均衡</w:t>
      </w:r>
    </w:p>
    <w:p w:rsidR="006B49C2" w:rsidRPr="00350455" w:rsidRDefault="006B49C2" w:rsidP="006B49C2">
      <w:pPr>
        <w:pStyle w:val="Normal049"/>
        <w:widowControl w:val="0"/>
        <w:tabs>
          <w:tab w:val="left" w:pos="748"/>
        </w:tabs>
        <w:suppressAutoHyphens/>
        <w:overflowPunct w:val="0"/>
        <w:autoSpaceDE w:val="0"/>
        <w:autoSpaceDN w:val="0"/>
        <w:spacing w:after="60"/>
        <w:ind w:left="748" w:hanging="748"/>
        <w:rPr>
          <w:kern w:val="3"/>
          <w:sz w:val="24"/>
          <w:szCs w:val="22"/>
        </w:rPr>
      </w:pPr>
      <w:bookmarkStart w:id="65" w:name="be343-0010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由於價格下限高於市場均衡價格，有保障農民獲利的效果，農民沒有誘因減少產量；相對地，消費者的需求量則會減少，整體而言會導致生產過剩。</w:t>
      </w:r>
      <w:bookmarkEnd w:id="63"/>
      <w:bookmarkEnd w:id="65"/>
    </w:p>
    <w:p w:rsidR="006B49C2" w:rsidRDefault="00197261" w:rsidP="006B49C2">
      <w:pPr>
        <w:pStyle w:val="Normal0180"/>
        <w:tabs>
          <w:tab w:val="left" w:pos="369"/>
          <w:tab w:val="left" w:pos="576"/>
          <w:tab w:val="left" w:pos="864"/>
          <w:tab w:val="left" w:pos="992"/>
        </w:tabs>
        <w:ind w:left="992" w:hanging="992"/>
        <w:rPr>
          <w:kern w:val="2"/>
          <w:sz w:val="24"/>
          <w:szCs w:val="22"/>
        </w:rPr>
      </w:pPr>
      <w:bookmarkStart w:id="66" w:name="be333-0012題目"/>
      <w:bookmarkStart w:id="67" w:name="be333-0012全題"/>
      <w:r>
        <w:rPr>
          <w:sz w:val="24"/>
        </w:rPr>
        <w:t>67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68" w:name="be333-0012答案"/>
      <w:r w:rsidR="006B49C2">
        <w:rPr>
          <w:color w:val="FF0000"/>
          <w:sz w:val="24"/>
        </w:rPr>
        <w:t>A</w:t>
      </w:r>
      <w:bookmarkEnd w:id="68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66"/>
      <w:r w:rsidR="006B49C2" w:rsidRPr="00BA5CB1">
        <w:rPr>
          <w:kern w:val="2"/>
          <w:sz w:val="24"/>
          <w:szCs w:val="22"/>
        </w:rPr>
        <w:t>圖形代表臺灣的電影市場供需，當市場均衡時，消費者剩餘及生產者剩餘分別是圖中的哪些區塊？</w:t>
      </w:r>
      <w:r w:rsidR="006B49C2">
        <w:rPr>
          <w:color w:val="000000"/>
          <w:sz w:val="24"/>
        </w:rPr>
        <w:t xml:space="preserve">   (A)</w:t>
      </w:r>
      <w:r w:rsidR="006B49C2" w:rsidRPr="00BA5CB1">
        <w:rPr>
          <w:kern w:val="2"/>
          <w:sz w:val="24"/>
          <w:szCs w:val="22"/>
        </w:rPr>
        <w:t>F</w:t>
      </w:r>
      <w:r w:rsidR="006B49C2" w:rsidRPr="00BA5CB1">
        <w:rPr>
          <w:kern w:val="2"/>
          <w:sz w:val="24"/>
          <w:szCs w:val="22"/>
        </w:rPr>
        <w:t>；</w:t>
      </w:r>
      <w:r w:rsidR="006B49C2" w:rsidRPr="00BA5CB1">
        <w:rPr>
          <w:kern w:val="2"/>
          <w:sz w:val="24"/>
          <w:szCs w:val="22"/>
        </w:rPr>
        <w:t>I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A5CB1">
        <w:rPr>
          <w:kern w:val="2"/>
          <w:sz w:val="24"/>
          <w:szCs w:val="22"/>
        </w:rPr>
        <w:t>F</w:t>
      </w:r>
      <w:r w:rsidR="006B49C2" w:rsidRPr="00BA5CB1">
        <w:rPr>
          <w:kern w:val="2"/>
          <w:sz w:val="24"/>
          <w:szCs w:val="22"/>
        </w:rPr>
        <w:t>；</w:t>
      </w:r>
      <w:r w:rsidR="006B49C2" w:rsidRPr="00BA5CB1">
        <w:rPr>
          <w:kern w:val="2"/>
          <w:sz w:val="24"/>
          <w:szCs w:val="22"/>
        </w:rPr>
        <w:t>I + L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A5CB1">
        <w:rPr>
          <w:kern w:val="2"/>
          <w:sz w:val="24"/>
          <w:szCs w:val="22"/>
        </w:rPr>
        <w:t>F + I</w:t>
      </w:r>
      <w:r w:rsidR="006B49C2" w:rsidRPr="00BA5CB1">
        <w:rPr>
          <w:kern w:val="2"/>
          <w:sz w:val="24"/>
          <w:szCs w:val="22"/>
        </w:rPr>
        <w:t>；</w:t>
      </w:r>
      <w:r w:rsidR="006B49C2" w:rsidRPr="00BA5CB1">
        <w:rPr>
          <w:kern w:val="2"/>
          <w:sz w:val="24"/>
          <w:szCs w:val="22"/>
        </w:rPr>
        <w:t>L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A5CB1">
        <w:rPr>
          <w:kern w:val="2"/>
          <w:sz w:val="24"/>
          <w:szCs w:val="22"/>
        </w:rPr>
        <w:t>F + I</w:t>
      </w:r>
      <w:r w:rsidR="006B49C2" w:rsidRPr="00BA5CB1">
        <w:rPr>
          <w:kern w:val="2"/>
          <w:sz w:val="24"/>
          <w:szCs w:val="22"/>
        </w:rPr>
        <w:t>；</w:t>
      </w:r>
      <w:r w:rsidR="006B49C2" w:rsidRPr="00BA5CB1">
        <w:rPr>
          <w:kern w:val="2"/>
          <w:sz w:val="24"/>
          <w:szCs w:val="22"/>
        </w:rPr>
        <w:t>L + M</w:t>
      </w:r>
      <w:r w:rsidR="006B49C2" w:rsidRPr="00BA5CB1">
        <w:rPr>
          <w:kern w:val="2"/>
          <w:sz w:val="24"/>
          <w:szCs w:val="22"/>
        </w:rPr>
        <w:br/>
      </w:r>
      <w:r w:rsidR="006B49C2">
        <w:rPr>
          <w:noProof/>
          <w:kern w:val="2"/>
          <w:sz w:val="24"/>
          <w:szCs w:val="22"/>
        </w:rPr>
        <w:pict>
          <v:shape id="_x0000_i1037" type="#_x0000_t75" alt="Q3電影市場.jpg" style="width:105.35pt;height:88.65pt;mso-wrap-distance-left:0;mso-wrap-distance-right:0">
            <v:imagedata r:id="rId10" o:title=""/>
          </v:shape>
        </w:pict>
      </w:r>
    </w:p>
    <w:p w:rsidR="006B49C2" w:rsidRPr="000D396D" w:rsidRDefault="006B49C2" w:rsidP="006B49C2">
      <w:pPr>
        <w:pStyle w:val="Normal04130"/>
        <w:tabs>
          <w:tab w:val="left" w:pos="748"/>
        </w:tabs>
        <w:spacing w:after="60"/>
        <w:ind w:left="748" w:hanging="748"/>
        <w:rPr>
          <w:kern w:val="2"/>
          <w:sz w:val="24"/>
          <w:szCs w:val="22"/>
        </w:rPr>
      </w:pPr>
      <w:bookmarkStart w:id="69" w:name="be333-0012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BA5CB1">
        <w:rPr>
          <w:color w:val="0000FF"/>
          <w:kern w:val="2"/>
          <w:sz w:val="24"/>
          <w:szCs w:val="22"/>
        </w:rPr>
        <w:t>消費者剩餘</w:t>
      </w:r>
      <w:r w:rsidRPr="00BA5CB1">
        <w:rPr>
          <w:color w:val="0000FF"/>
          <w:kern w:val="2"/>
          <w:sz w:val="24"/>
          <w:szCs w:val="22"/>
        </w:rPr>
        <w:t>=</w:t>
      </w:r>
      <w:r w:rsidRPr="00BA5CB1">
        <w:rPr>
          <w:color w:val="0000FF"/>
          <w:kern w:val="2"/>
          <w:sz w:val="24"/>
          <w:szCs w:val="22"/>
        </w:rPr>
        <w:t>願付價格（效益）</w:t>
      </w:r>
      <w:r w:rsidRPr="00BA5CB1">
        <w:rPr>
          <w:color w:val="0000FF"/>
          <w:kern w:val="2"/>
          <w:sz w:val="24"/>
          <w:szCs w:val="22"/>
        </w:rPr>
        <w:t>−</w:t>
      </w:r>
      <w:r w:rsidRPr="00BA5CB1">
        <w:rPr>
          <w:color w:val="0000FF"/>
          <w:kern w:val="2"/>
          <w:sz w:val="24"/>
          <w:szCs w:val="22"/>
        </w:rPr>
        <w:t>實付價格（產品價格），也就是需求線、均衡價格與縱軸所夾的三角形面積</w:t>
      </w:r>
      <w:r w:rsidRPr="00BA5CB1">
        <w:rPr>
          <w:color w:val="0000FF"/>
          <w:kern w:val="2"/>
          <w:sz w:val="24"/>
          <w:szCs w:val="22"/>
        </w:rPr>
        <w:t>F</w:t>
      </w:r>
      <w:r w:rsidRPr="00BA5CB1">
        <w:rPr>
          <w:color w:val="0000FF"/>
          <w:kern w:val="2"/>
          <w:sz w:val="24"/>
          <w:szCs w:val="22"/>
        </w:rPr>
        <w:t>；生產者剩餘</w:t>
      </w:r>
      <w:r w:rsidRPr="00BA5CB1">
        <w:rPr>
          <w:color w:val="0000FF"/>
          <w:kern w:val="2"/>
          <w:sz w:val="24"/>
          <w:szCs w:val="22"/>
        </w:rPr>
        <w:t>=</w:t>
      </w:r>
      <w:r w:rsidRPr="00BA5CB1">
        <w:rPr>
          <w:color w:val="0000FF"/>
          <w:kern w:val="2"/>
          <w:sz w:val="24"/>
          <w:szCs w:val="22"/>
        </w:rPr>
        <w:t>實收價格（產品價格）</w:t>
      </w:r>
      <w:r w:rsidRPr="00BA5CB1">
        <w:rPr>
          <w:color w:val="0000FF"/>
          <w:kern w:val="2"/>
          <w:sz w:val="24"/>
          <w:szCs w:val="22"/>
        </w:rPr>
        <w:t>−</w:t>
      </w:r>
      <w:r w:rsidRPr="00BA5CB1">
        <w:rPr>
          <w:color w:val="0000FF"/>
          <w:kern w:val="2"/>
          <w:sz w:val="24"/>
          <w:szCs w:val="22"/>
        </w:rPr>
        <w:t>願售價格（機會成本），也就是供給線、均衡價格與縱軸所夾的三角形面積</w:t>
      </w:r>
      <w:r w:rsidRPr="00BA5CB1">
        <w:rPr>
          <w:color w:val="0000FF"/>
          <w:kern w:val="2"/>
          <w:sz w:val="24"/>
          <w:szCs w:val="22"/>
        </w:rPr>
        <w:t>I</w:t>
      </w:r>
      <w:r w:rsidRPr="00BA5CB1">
        <w:rPr>
          <w:color w:val="0000FF"/>
          <w:kern w:val="2"/>
          <w:sz w:val="24"/>
          <w:szCs w:val="22"/>
        </w:rPr>
        <w:t>。</w:t>
      </w:r>
      <w:bookmarkEnd w:id="67"/>
      <w:bookmarkEnd w:id="69"/>
    </w:p>
    <w:p w:rsidR="006B49C2" w:rsidRDefault="00197261" w:rsidP="006B49C2">
      <w:pPr>
        <w:pStyle w:val="Normal013"/>
        <w:tabs>
          <w:tab w:val="left" w:pos="369"/>
          <w:tab w:val="left" w:pos="576"/>
          <w:tab w:val="left" w:pos="864"/>
          <w:tab w:val="left" w:pos="992"/>
        </w:tabs>
        <w:ind w:left="992" w:hanging="992"/>
      </w:pPr>
      <w:bookmarkStart w:id="70" w:name="be342-0008題目"/>
      <w:bookmarkStart w:id="71" w:name="be342-0008全題"/>
      <w:r>
        <w:t>68</w:t>
      </w:r>
      <w:r w:rsidR="006B49C2">
        <w:t>.</w:t>
      </w:r>
      <w:r w:rsidR="006B49C2">
        <w:tab/>
      </w:r>
      <w:r w:rsidR="006B49C2">
        <w:rPr>
          <w:rFonts w:eastAsia="Times New Roman"/>
          <w:color w:val="000000"/>
        </w:rPr>
        <w:t>(</w:t>
      </w:r>
      <w:r w:rsidR="006B49C2">
        <w:rPr>
          <w:rFonts w:eastAsia="Times New Roman"/>
          <w:color w:val="000000"/>
        </w:rPr>
        <w:tab/>
      </w:r>
      <w:bookmarkStart w:id="72" w:name="be342-0008答案"/>
      <w:r w:rsidR="006B49C2">
        <w:rPr>
          <w:color w:val="FF0000"/>
        </w:rPr>
        <w:t>D</w:t>
      </w:r>
      <w:bookmarkEnd w:id="72"/>
      <w:r w:rsidR="006B49C2">
        <w:rPr>
          <w:rFonts w:eastAsia="Times New Roman"/>
          <w:color w:val="000000"/>
        </w:rPr>
        <w:tab/>
        <w:t>)</w:t>
      </w:r>
      <w:r w:rsidR="006B49C2">
        <w:rPr>
          <w:rFonts w:eastAsia="Times New Roman"/>
          <w:color w:val="000000"/>
        </w:rPr>
        <w:tab/>
      </w:r>
      <w:bookmarkEnd w:id="70"/>
      <w:r w:rsidR="006B49C2" w:rsidRPr="00FB50C2">
        <w:rPr>
          <w:rFonts w:hint="eastAsia"/>
        </w:rPr>
        <w:t>委內瑞拉</w:t>
      </w:r>
      <w:r w:rsidR="006B49C2">
        <w:rPr>
          <w:rFonts w:hint="eastAsia"/>
        </w:rPr>
        <w:t>政府推動社會主義政策，限定國內商品的售價。若某商品的價格限制如圖中</w:t>
      </w:r>
      <w:r w:rsidR="006B49C2" w:rsidRPr="00FB50C2">
        <w:rPr>
          <w:rFonts w:hint="eastAsia"/>
        </w:rPr>
        <w:t>的</w:t>
      </w:r>
      <w:r w:rsidR="006B49C2">
        <w:t>P</w:t>
      </w:r>
      <w:r w:rsidR="006B49C2">
        <w:rPr>
          <w:vertAlign w:val="subscript"/>
        </w:rPr>
        <w:t>r</w:t>
      </w:r>
      <w:r w:rsidR="006B49C2" w:rsidRPr="00FB50C2">
        <w:rPr>
          <w:rFonts w:hint="eastAsia"/>
        </w:rPr>
        <w:t>，請問此限制</w:t>
      </w:r>
      <w:r w:rsidR="006B49C2">
        <w:rPr>
          <w:rFonts w:hint="eastAsia"/>
        </w:rPr>
        <w:t>最可能</w:t>
      </w:r>
      <w:r w:rsidR="006B49C2" w:rsidRPr="00FB50C2">
        <w:rPr>
          <w:rFonts w:hint="eastAsia"/>
        </w:rPr>
        <w:t>引發</w:t>
      </w:r>
      <w:r w:rsidR="006B49C2">
        <w:rPr>
          <w:rFonts w:hint="eastAsia"/>
        </w:rPr>
        <w:t>什麼</w:t>
      </w:r>
      <w:r w:rsidR="006B49C2" w:rsidRPr="00FB50C2">
        <w:rPr>
          <w:rFonts w:hint="eastAsia"/>
        </w:rPr>
        <w:t>情況？</w:t>
      </w:r>
      <w:r w:rsidR="006B49C2">
        <w:rPr>
          <w:color w:val="000000"/>
        </w:rPr>
        <w:t xml:space="preserve">   (A)</w:t>
      </w:r>
      <w:r w:rsidR="006B49C2">
        <w:rPr>
          <w:rFonts w:hint="eastAsia"/>
        </w:rPr>
        <w:t>商品在市場上有超額供給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(B)</w:t>
      </w:r>
      <w:r w:rsidR="006B49C2">
        <w:rPr>
          <w:rFonts w:hint="eastAsia"/>
        </w:rPr>
        <w:t>廠商更積極擴廠增產商品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(C)</w:t>
      </w:r>
      <w:r w:rsidR="006B49C2" w:rsidRPr="00155BDD">
        <w:rPr>
          <w:rFonts w:hint="eastAsia"/>
        </w:rPr>
        <w:t>廠商</w:t>
      </w:r>
      <w:r w:rsidR="006B49C2">
        <w:rPr>
          <w:rFonts w:hint="eastAsia"/>
        </w:rPr>
        <w:t>銷量增加，獲利提高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(D)</w:t>
      </w:r>
      <w:r w:rsidR="006B49C2">
        <w:rPr>
          <w:rFonts w:hint="eastAsia"/>
        </w:rPr>
        <w:t>社會出現排隊代買的服務</w:t>
      </w:r>
      <w:r w:rsidR="006B49C2">
        <w:br/>
      </w:r>
      <w:r w:rsidR="006B49C2">
        <w:rPr>
          <w:noProof/>
        </w:rPr>
        <w:lastRenderedPageBreak/>
        <w:pict>
          <v:shape id="Picture 35" o:spid="_x0000_i1038" type="#_x0000_t75" alt="4-9-1" style="width:132.65pt;height:109.35pt;mso-wrap-distance-left:0;mso-wrap-distance-right:0">
            <v:imagedata r:id="rId21" o:title="4-9-1"/>
          </v:shape>
        </w:pict>
      </w:r>
    </w:p>
    <w:p w:rsidR="006B49C2" w:rsidRPr="00276451" w:rsidRDefault="006B49C2" w:rsidP="006B49C2">
      <w:pPr>
        <w:pStyle w:val="Normal048"/>
        <w:tabs>
          <w:tab w:val="left" w:pos="748"/>
        </w:tabs>
        <w:spacing w:after="60"/>
        <w:ind w:left="748" w:hanging="748"/>
      </w:pPr>
      <w:bookmarkStart w:id="73" w:name="be342-0008解析"/>
      <w:r>
        <w:rPr>
          <w:color w:val="0000FF"/>
          <w:bdr w:val="single" w:sz="2" w:space="0" w:color="FF0000"/>
          <w:shd w:val="clear" w:color="auto" w:fill="D3D3D3"/>
        </w:rPr>
        <w:t>解析：</w:t>
      </w:r>
      <w:r>
        <w:rPr>
          <w:color w:val="0000FF"/>
          <w:bdr w:val="single" w:sz="2" w:space="0" w:color="FF0000"/>
          <w:shd w:val="clear" w:color="auto" w:fill="D3D3D3"/>
        </w:rPr>
        <w:tab/>
      </w:r>
      <w:r w:rsidRPr="00F7399D">
        <w:rPr>
          <w:color w:val="0000FF"/>
        </w:rPr>
        <w:t>Pr</w:t>
      </w:r>
      <w:r w:rsidRPr="00F7399D">
        <w:rPr>
          <w:rFonts w:hint="eastAsia"/>
          <w:color w:val="0000FF"/>
        </w:rPr>
        <w:t>低於圖中供需相交的均衡點，因此是價格上限。</w:t>
      </w:r>
      <w:r>
        <w:rPr>
          <w:color w:val="0000FF"/>
        </w:rPr>
        <w:t>(A)(D)</w:t>
      </w:r>
      <w:r w:rsidRPr="00F7399D">
        <w:rPr>
          <w:rFonts w:hint="eastAsia"/>
          <w:color w:val="0000FF"/>
        </w:rPr>
        <w:t>價格上限會產生超額需求，導致商品短缺，容易造成消費者排隊，此時有人可能藉由替別人「排隊代買」來賺錢。</w:t>
      </w:r>
      <w:r>
        <w:rPr>
          <w:color w:val="0000FF"/>
        </w:rPr>
        <w:t>(B)(C)</w:t>
      </w:r>
      <w:r w:rsidRPr="00F7399D">
        <w:rPr>
          <w:rFonts w:hint="eastAsia"/>
          <w:color w:val="0000FF"/>
        </w:rPr>
        <w:t>商品售價遭到壓低，則廠商的供給量減少。由於廠商被迫用較低的價格販售較少的產品，獲利因而衰退，擴廠增產的誘因也減少。</w:t>
      </w:r>
      <w:bookmarkEnd w:id="71"/>
      <w:bookmarkEnd w:id="73"/>
    </w:p>
    <w:p w:rsidR="006B49C2" w:rsidRDefault="00197261" w:rsidP="006B49C2">
      <w:pPr>
        <w:pStyle w:val="Normal0140"/>
        <w:tabs>
          <w:tab w:val="left" w:pos="369"/>
          <w:tab w:val="left" w:pos="576"/>
          <w:tab w:val="left" w:pos="864"/>
          <w:tab w:val="left" w:pos="992"/>
        </w:tabs>
        <w:ind w:left="992" w:hanging="992"/>
        <w:rPr>
          <w:kern w:val="2"/>
          <w:sz w:val="24"/>
          <w:szCs w:val="22"/>
        </w:rPr>
      </w:pPr>
      <w:bookmarkStart w:id="74" w:name="be332-0018題目"/>
      <w:bookmarkStart w:id="75" w:name="be332-0018全題"/>
      <w:r>
        <w:rPr>
          <w:sz w:val="24"/>
        </w:rPr>
        <w:t>69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76" w:name="be332-0018答案"/>
      <w:r w:rsidR="006B49C2">
        <w:rPr>
          <w:color w:val="FF0000"/>
          <w:sz w:val="24"/>
        </w:rPr>
        <w:t>C</w:t>
      </w:r>
      <w:bookmarkEnd w:id="76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74"/>
      <w:r w:rsidR="006B49C2" w:rsidRPr="00D47A9C">
        <w:rPr>
          <w:kern w:val="2"/>
          <w:sz w:val="24"/>
          <w:szCs w:val="22"/>
        </w:rPr>
        <w:t>圖中為某產品市場供需的樣貌，請問下列各事件何者與圖中最為相符？</w:t>
      </w:r>
      <w:r w:rsidR="006B49C2">
        <w:rPr>
          <w:color w:val="000000"/>
          <w:sz w:val="24"/>
        </w:rPr>
        <w:t xml:space="preserve">   (A)</w:t>
      </w:r>
      <w:r w:rsidR="006B49C2" w:rsidRPr="00D47A9C">
        <w:rPr>
          <w:kern w:val="2"/>
          <w:sz w:val="24"/>
          <w:szCs w:val="22"/>
        </w:rPr>
        <w:t>臺北珠寶大展，貴婦消費力創下新高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D47A9C">
        <w:rPr>
          <w:kern w:val="2"/>
          <w:sz w:val="24"/>
          <w:szCs w:val="22"/>
        </w:rPr>
        <w:t>新禽流感威脅，華東地區禽鳥乏人問津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D47A9C">
        <w:rPr>
          <w:kern w:val="2"/>
          <w:sz w:val="24"/>
          <w:szCs w:val="22"/>
        </w:rPr>
        <w:t>天津大爆炸，周遭房屋急於求售的數量大增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D47A9C">
        <w:rPr>
          <w:kern w:val="2"/>
          <w:sz w:val="24"/>
          <w:szCs w:val="22"/>
        </w:rPr>
        <w:t>故宮推出持學生證免費的優惠，帶來學生人潮</w:t>
      </w:r>
      <w:r w:rsidR="006B49C2">
        <w:rPr>
          <w:rFonts w:hint="eastAsia"/>
          <w:noProof/>
          <w:kern w:val="2"/>
          <w:sz w:val="24"/>
          <w:szCs w:val="22"/>
        </w:rPr>
        <w:br/>
      </w:r>
      <w:r w:rsidR="006B49C2">
        <w:rPr>
          <w:noProof/>
          <w:kern w:val="2"/>
          <w:sz w:val="24"/>
          <w:szCs w:val="22"/>
        </w:rPr>
        <w:pict>
          <v:shape id="CH3-11.jpg" o:spid="_x0000_i1039" type="#_x0000_t75" alt="CH3-11.jpg" style="width:97.35pt;height:87.35pt;mso-wrap-distance-left:0;mso-wrap-distance-right:0">
            <v:imagedata r:id="rId22" o:title=""/>
          </v:shape>
        </w:pict>
      </w:r>
    </w:p>
    <w:p w:rsidR="006B49C2" w:rsidRPr="00B16066" w:rsidRDefault="006B49C2" w:rsidP="006B49C2">
      <w:pPr>
        <w:pStyle w:val="Normal0490"/>
        <w:tabs>
          <w:tab w:val="left" w:pos="748"/>
        </w:tabs>
        <w:spacing w:after="60"/>
        <w:ind w:left="748" w:hanging="748"/>
        <w:rPr>
          <w:kern w:val="2"/>
          <w:sz w:val="24"/>
          <w:szCs w:val="22"/>
        </w:rPr>
      </w:pPr>
      <w:bookmarkStart w:id="77" w:name="be332-0018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D47A9C">
        <w:rPr>
          <w:color w:val="0000FF"/>
          <w:kern w:val="2"/>
          <w:sz w:val="24"/>
          <w:szCs w:val="22"/>
        </w:rPr>
        <w:t>本圖的供給線右移，代表供給增加。</w:t>
      </w:r>
      <w:r>
        <w:rPr>
          <w:color w:val="0000FF"/>
          <w:kern w:val="2"/>
          <w:sz w:val="24"/>
          <w:szCs w:val="22"/>
        </w:rPr>
        <w:t>(A)</w:t>
      </w:r>
      <w:r w:rsidRPr="00D47A9C">
        <w:rPr>
          <w:color w:val="0000FF"/>
          <w:kern w:val="2"/>
          <w:sz w:val="24"/>
          <w:szCs w:val="22"/>
        </w:rPr>
        <w:t>消費力創下新高應為需求增加。</w:t>
      </w:r>
      <w:r>
        <w:rPr>
          <w:color w:val="0000FF"/>
          <w:kern w:val="2"/>
          <w:sz w:val="24"/>
          <w:szCs w:val="22"/>
        </w:rPr>
        <w:t>(B)</w:t>
      </w:r>
      <w:r w:rsidRPr="00D47A9C">
        <w:rPr>
          <w:color w:val="0000FF"/>
          <w:kern w:val="2"/>
          <w:sz w:val="24"/>
          <w:szCs w:val="22"/>
        </w:rPr>
        <w:t>新禽流感減低消費者對禽鳥的偏好（乏人問津），將使其需求減少，應搭配需求線左移的圖形。</w:t>
      </w:r>
      <w:r>
        <w:rPr>
          <w:color w:val="0000FF"/>
          <w:kern w:val="2"/>
          <w:sz w:val="24"/>
          <w:szCs w:val="22"/>
        </w:rPr>
        <w:t>(C)</w:t>
      </w:r>
      <w:r w:rsidRPr="00D47A9C">
        <w:rPr>
          <w:color w:val="0000FF"/>
          <w:kern w:val="2"/>
          <w:sz w:val="24"/>
          <w:szCs w:val="22"/>
        </w:rPr>
        <w:t>急於求售的房屋數量大增，屬於供給增加。</w:t>
      </w:r>
      <w:r>
        <w:rPr>
          <w:color w:val="0000FF"/>
          <w:kern w:val="2"/>
          <w:sz w:val="24"/>
          <w:szCs w:val="22"/>
        </w:rPr>
        <w:t>(D)</w:t>
      </w:r>
      <w:r w:rsidRPr="00D47A9C">
        <w:rPr>
          <w:color w:val="0000FF"/>
          <w:kern w:val="2"/>
          <w:sz w:val="24"/>
          <w:szCs w:val="22"/>
        </w:rPr>
        <w:t>此為價格降低所引發的需求量變動。</w:t>
      </w:r>
      <w:bookmarkEnd w:id="75"/>
      <w:bookmarkEnd w:id="77"/>
    </w:p>
    <w:p w:rsidR="006B49C2" w:rsidRDefault="00197261" w:rsidP="006B49C2">
      <w:pPr>
        <w:pStyle w:val="Normal060"/>
        <w:widowControl w:val="0"/>
        <w:tabs>
          <w:tab w:val="left" w:pos="369"/>
          <w:tab w:val="left" w:pos="576"/>
          <w:tab w:val="left" w:pos="864"/>
          <w:tab w:val="left" w:pos="992"/>
        </w:tabs>
        <w:suppressAutoHyphens/>
        <w:overflowPunct w:val="0"/>
        <w:autoSpaceDE w:val="0"/>
        <w:autoSpaceDN w:val="0"/>
        <w:ind w:left="992" w:hanging="992"/>
        <w:rPr>
          <w:kern w:val="3"/>
          <w:sz w:val="24"/>
          <w:szCs w:val="22"/>
        </w:rPr>
      </w:pPr>
      <w:bookmarkStart w:id="78" w:name="be341-0012題目"/>
      <w:bookmarkStart w:id="79" w:name="be341-0012全題"/>
      <w:r>
        <w:rPr>
          <w:sz w:val="24"/>
        </w:rPr>
        <w:t>70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80" w:name="be341-0012答案"/>
      <w:r w:rsidR="006B49C2">
        <w:rPr>
          <w:color w:val="FF0000"/>
          <w:sz w:val="24"/>
        </w:rPr>
        <w:t>B</w:t>
      </w:r>
      <w:bookmarkEnd w:id="80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78"/>
      <w:r w:rsidR="006B49C2" w:rsidRPr="00B67B2E">
        <w:rPr>
          <w:kern w:val="3"/>
          <w:sz w:val="24"/>
          <w:szCs w:val="22"/>
        </w:rPr>
        <w:t>我國以法規禁止廠商聯合漲價的行為，請問為什麼要做這樣的規範呢？</w:t>
      </w:r>
      <w:r w:rsidR="006B49C2">
        <w:rPr>
          <w:color w:val="000000"/>
          <w:sz w:val="24"/>
        </w:rPr>
        <w:t xml:space="preserve">   (A)</w:t>
      </w:r>
      <w:r w:rsidR="006B49C2" w:rsidRPr="00B67B2E">
        <w:rPr>
          <w:kern w:val="3"/>
          <w:sz w:val="24"/>
          <w:szCs w:val="22"/>
        </w:rPr>
        <w:t>廠商漲價會增加消費者負擔，而政府應該維護消費者權益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67B2E">
        <w:rPr>
          <w:kern w:val="3"/>
          <w:sz w:val="24"/>
          <w:szCs w:val="22"/>
        </w:rPr>
        <w:t>廠商相互約定價格將阻礙市場競爭，不利於市場機能發揮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67B2E">
        <w:rPr>
          <w:kern w:val="3"/>
          <w:sz w:val="24"/>
          <w:szCs w:val="22"/>
        </w:rPr>
        <w:t>我國政府遵循依法行政原則，故有必要限制私法自治原則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67B2E">
        <w:rPr>
          <w:kern w:val="3"/>
          <w:sz w:val="24"/>
          <w:szCs w:val="22"/>
        </w:rPr>
        <w:t>廠商聯合漲價時通常不會簽訂契約，不符合契約自由原則</w:t>
      </w:r>
    </w:p>
    <w:p w:rsidR="006B49C2" w:rsidRPr="00350455" w:rsidRDefault="006B49C2" w:rsidP="006B49C2">
      <w:pPr>
        <w:pStyle w:val="Normal0410"/>
        <w:widowControl w:val="0"/>
        <w:tabs>
          <w:tab w:val="left" w:pos="748"/>
        </w:tabs>
        <w:suppressAutoHyphens/>
        <w:overflowPunct w:val="0"/>
        <w:autoSpaceDE w:val="0"/>
        <w:autoSpaceDN w:val="0"/>
        <w:spacing w:after="60"/>
        <w:ind w:left="748" w:hanging="748"/>
        <w:rPr>
          <w:kern w:val="2"/>
          <w:sz w:val="24"/>
          <w:szCs w:val="22"/>
        </w:rPr>
      </w:pPr>
      <w:bookmarkStart w:id="81" w:name="be341-0012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>
        <w:rPr>
          <w:rFonts w:eastAsia="華康中明體"/>
          <w:color w:val="0000FF"/>
          <w:kern w:val="2"/>
          <w:sz w:val="24"/>
          <w:szCs w:val="22"/>
        </w:rPr>
        <w:t>(A)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廠商漲價也可能是出於反映生產成本或因應消費者需求等正當理由，並非一定需要政府加以限制。</w:t>
      </w:r>
      <w:r>
        <w:rPr>
          <w:rFonts w:eastAsia="華康中明體"/>
          <w:color w:val="0000FF"/>
          <w:kern w:val="2"/>
          <w:sz w:val="24"/>
          <w:szCs w:val="22"/>
        </w:rPr>
        <w:t>(B)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廠商聯合漲價，則廠商在市場上不會進行價格競爭，甚至還會進一步影響產品的供應、創新等，減少廠商持續追求進步以獲得利潤的誘因，不利於市場機能發揮。</w:t>
      </w:r>
      <w:r>
        <w:rPr>
          <w:rFonts w:eastAsia="華康中明體"/>
          <w:color w:val="0000FF"/>
          <w:kern w:val="2"/>
          <w:sz w:val="24"/>
          <w:szCs w:val="22"/>
        </w:rPr>
        <w:t>(C)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依法行政原則是指政府的作為必須有法律的授權，且不能違反法律，並不是限制私法自治原則的理由。</w:t>
      </w:r>
      <w:r>
        <w:rPr>
          <w:rFonts w:eastAsia="華康中明體"/>
          <w:color w:val="0000FF"/>
          <w:kern w:val="2"/>
          <w:sz w:val="24"/>
          <w:szCs w:val="22"/>
        </w:rPr>
        <w:t>(D)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契約自由並非規範廠商聯合漲價的原因，且簽訂契約符合契約自由原則。</w:t>
      </w:r>
      <w:bookmarkEnd w:id="79"/>
      <w:bookmarkEnd w:id="81"/>
    </w:p>
    <w:p w:rsidR="006B49C2" w:rsidRDefault="00197261" w:rsidP="006B49C2">
      <w:pPr>
        <w:pStyle w:val="Normal0170"/>
        <w:tabs>
          <w:tab w:val="left" w:pos="369"/>
          <w:tab w:val="left" w:pos="576"/>
          <w:tab w:val="left" w:pos="864"/>
          <w:tab w:val="left" w:pos="992"/>
        </w:tabs>
        <w:ind w:left="992" w:hanging="992"/>
        <w:rPr>
          <w:kern w:val="2"/>
          <w:sz w:val="24"/>
          <w:szCs w:val="22"/>
        </w:rPr>
      </w:pPr>
      <w:bookmarkStart w:id="82" w:name="be333-0017題目"/>
      <w:bookmarkStart w:id="83" w:name="be333-0017全題"/>
      <w:r>
        <w:rPr>
          <w:sz w:val="24"/>
        </w:rPr>
        <w:t>71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84" w:name="be333-0017答案"/>
      <w:r w:rsidR="006B49C2">
        <w:rPr>
          <w:color w:val="FF0000"/>
          <w:sz w:val="24"/>
        </w:rPr>
        <w:t>D</w:t>
      </w:r>
      <w:bookmarkEnd w:id="84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82"/>
      <w:r w:rsidR="006B49C2" w:rsidRPr="00BA5CB1">
        <w:rPr>
          <w:kern w:val="2"/>
          <w:sz w:val="24"/>
          <w:szCs w:val="22"/>
        </w:rPr>
        <w:t>下列關於市場均衡的意義，何者正確？</w:t>
      </w:r>
      <w:r w:rsidR="006B49C2">
        <w:rPr>
          <w:color w:val="000000"/>
          <w:sz w:val="24"/>
        </w:rPr>
        <w:t xml:space="preserve">   (A)</w:t>
      </w:r>
      <w:r w:rsidR="006B49C2" w:rsidRPr="00BA5CB1">
        <w:rPr>
          <w:kern w:val="2"/>
          <w:sz w:val="24"/>
          <w:szCs w:val="22"/>
        </w:rPr>
        <w:t>不會有消費者覺得產品太貴或買不起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A5CB1">
        <w:rPr>
          <w:kern w:val="2"/>
          <w:sz w:val="24"/>
          <w:szCs w:val="22"/>
        </w:rPr>
        <w:t>生產者剩餘與消費者剩餘的差達到最大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A5CB1">
        <w:rPr>
          <w:kern w:val="2"/>
          <w:sz w:val="24"/>
          <w:szCs w:val="22"/>
        </w:rPr>
        <w:t>即使供需改變，均衡價量也都不再變動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A5CB1">
        <w:rPr>
          <w:kern w:val="2"/>
          <w:sz w:val="24"/>
          <w:szCs w:val="22"/>
        </w:rPr>
        <w:t>市場均衡價格下，供給量將等於需求量</w:t>
      </w:r>
    </w:p>
    <w:p w:rsidR="006B49C2" w:rsidRPr="000D396D" w:rsidRDefault="006B49C2" w:rsidP="006B49C2">
      <w:pPr>
        <w:pStyle w:val="Normal04120"/>
        <w:tabs>
          <w:tab w:val="left" w:pos="748"/>
        </w:tabs>
        <w:spacing w:after="60"/>
        <w:ind w:left="748" w:hanging="748"/>
        <w:rPr>
          <w:kern w:val="2"/>
          <w:sz w:val="24"/>
          <w:szCs w:val="22"/>
        </w:rPr>
      </w:pPr>
      <w:bookmarkStart w:id="85" w:name="be333-0017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>
        <w:rPr>
          <w:color w:val="0000FF"/>
          <w:kern w:val="2"/>
          <w:sz w:val="24"/>
          <w:szCs w:val="22"/>
        </w:rPr>
        <w:t>(A)</w:t>
      </w:r>
      <w:r w:rsidRPr="00BA5CB1">
        <w:rPr>
          <w:color w:val="0000FF"/>
          <w:kern w:val="2"/>
          <w:sz w:val="24"/>
          <w:szCs w:val="22"/>
        </w:rPr>
        <w:t>在均衡價格下，可能仍有消費者的願付價格低於均衡價格，因而不願或無法購買產品。</w:t>
      </w:r>
      <w:r>
        <w:rPr>
          <w:color w:val="0000FF"/>
          <w:kern w:val="2"/>
          <w:sz w:val="24"/>
          <w:szCs w:val="22"/>
        </w:rPr>
        <w:t>(B)</w:t>
      </w:r>
      <w:r w:rsidRPr="00BA5CB1">
        <w:rPr>
          <w:color w:val="0000FF"/>
          <w:kern w:val="2"/>
          <w:sz w:val="24"/>
          <w:szCs w:val="22"/>
        </w:rPr>
        <w:t>應是「生產者剩餘與消費者剩餘的和」（即經濟福祉）達到最大。</w:t>
      </w:r>
      <w:r>
        <w:rPr>
          <w:color w:val="0000FF"/>
          <w:kern w:val="2"/>
          <w:sz w:val="24"/>
          <w:szCs w:val="22"/>
        </w:rPr>
        <w:t>(C)(D)</w:t>
      </w:r>
      <w:r w:rsidRPr="00BA5CB1">
        <w:rPr>
          <w:color w:val="0000FF"/>
          <w:kern w:val="2"/>
          <w:sz w:val="24"/>
          <w:szCs w:val="22"/>
        </w:rPr>
        <w:t>市場均衡代表一種穩定的狀態，在圖形上就是供給線與需求線的交點，此時供給量將等於需求量，也就是均衡數量。不過，只要供給或需求出現變動，市場上的價格與數量就會改變，直到達成新的均衡。</w:t>
      </w:r>
      <w:bookmarkEnd w:id="83"/>
      <w:bookmarkEnd w:id="85"/>
    </w:p>
    <w:p w:rsidR="006B49C2" w:rsidRDefault="00E40651" w:rsidP="006B49C2">
      <w:pPr>
        <w:pStyle w:val="Normal0181"/>
        <w:widowControl w:val="0"/>
        <w:tabs>
          <w:tab w:val="left" w:pos="369"/>
          <w:tab w:val="left" w:pos="576"/>
          <w:tab w:val="left" w:pos="864"/>
          <w:tab w:val="left" w:pos="992"/>
        </w:tabs>
        <w:suppressAutoHyphens/>
        <w:overflowPunct w:val="0"/>
        <w:autoSpaceDE w:val="0"/>
        <w:autoSpaceDN w:val="0"/>
        <w:ind w:left="992" w:hanging="992"/>
        <w:rPr>
          <w:kern w:val="3"/>
          <w:sz w:val="24"/>
          <w:szCs w:val="22"/>
        </w:rPr>
      </w:pPr>
      <w:bookmarkStart w:id="86" w:name="be344-0008全題"/>
      <w:bookmarkStart w:id="87" w:name="be344-0008題目"/>
      <w:r>
        <w:rPr>
          <w:sz w:val="24"/>
        </w:rPr>
        <w:t>72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88" w:name="be344-0008答案"/>
      <w:r w:rsidR="006B49C2">
        <w:rPr>
          <w:color w:val="FF0000"/>
          <w:sz w:val="24"/>
        </w:rPr>
        <w:t>A</w:t>
      </w:r>
      <w:bookmarkEnd w:id="88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87"/>
      <w:r w:rsidR="006B49C2" w:rsidRPr="00B67B2E">
        <w:rPr>
          <w:kern w:val="3"/>
          <w:sz w:val="24"/>
          <w:szCs w:val="22"/>
        </w:rPr>
        <w:t>某條河流上游有一間造紙廠，下游有一個魚類養殖場。造紙廠生產時會排放廢水，污染河流並影響養殖場魚類之存活率，而且污染程度愈高，魚類之存活率愈低。下列的相關敘述，何者正確？</w:t>
      </w:r>
      <w:r w:rsidR="006B49C2">
        <w:rPr>
          <w:color w:val="000000"/>
          <w:sz w:val="24"/>
        </w:rPr>
        <w:t xml:space="preserve">   (A)</w:t>
      </w:r>
      <w:r w:rsidR="006B49C2">
        <w:rPr>
          <w:kern w:val="3"/>
          <w:sz w:val="24"/>
          <w:szCs w:val="22"/>
        </w:rPr>
        <w:t>若政府可出售污染排放權並允許廠商轉售，可改善此種外部成本之問題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67B2E">
        <w:rPr>
          <w:kern w:val="3"/>
          <w:sz w:val="24"/>
          <w:szCs w:val="22"/>
        </w:rPr>
        <w:t>若外部</w:t>
      </w:r>
      <w:r w:rsidR="006B49C2">
        <w:rPr>
          <w:kern w:val="3"/>
          <w:sz w:val="24"/>
          <w:szCs w:val="22"/>
        </w:rPr>
        <w:t>成本之問題未獲解決，則造紙廠產品之價格將會比獲得解決時的價格高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67B2E">
        <w:rPr>
          <w:kern w:val="3"/>
          <w:sz w:val="24"/>
          <w:szCs w:val="22"/>
        </w:rPr>
        <w:t>政府針</w:t>
      </w:r>
      <w:r w:rsidR="006B49C2">
        <w:rPr>
          <w:kern w:val="3"/>
          <w:sz w:val="24"/>
          <w:szCs w:val="22"/>
        </w:rPr>
        <w:t>對造紙廠排放的廢水課徵皮古稅，可降低造紙廠的願售價格，減少供給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67B2E">
        <w:rPr>
          <w:kern w:val="3"/>
          <w:sz w:val="24"/>
          <w:szCs w:val="22"/>
        </w:rPr>
        <w:t>若增加更多的造紙廠，可增加廠商之間的競爭性並進一步解決該廠之外部成本</w:t>
      </w:r>
    </w:p>
    <w:p w:rsidR="006B49C2" w:rsidRPr="00350455" w:rsidRDefault="006B49C2" w:rsidP="006B49C2">
      <w:pPr>
        <w:pStyle w:val="Normal04131"/>
        <w:widowControl w:val="0"/>
        <w:tabs>
          <w:tab w:val="left" w:pos="748"/>
        </w:tabs>
        <w:suppressAutoHyphens/>
        <w:overflowPunct w:val="0"/>
        <w:autoSpaceDE w:val="0"/>
        <w:autoSpaceDN w:val="0"/>
        <w:spacing w:after="60"/>
        <w:ind w:left="748" w:hanging="748"/>
        <w:rPr>
          <w:kern w:val="3"/>
          <w:sz w:val="24"/>
          <w:szCs w:val="22"/>
        </w:rPr>
      </w:pPr>
      <w:bookmarkStart w:id="89" w:name="be344-0008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>
        <w:rPr>
          <w:rFonts w:eastAsia="華康中明體"/>
          <w:color w:val="0000FF"/>
          <w:kern w:val="2"/>
          <w:sz w:val="24"/>
          <w:szCs w:val="22"/>
        </w:rPr>
        <w:t>(A)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若政府界定污染排放權，並建立其市場，則可限制污染量，並促使造紙廠改良廢水處理技術，有助於處理此種外部成本。</w:t>
      </w:r>
      <w:r>
        <w:rPr>
          <w:rFonts w:eastAsia="華康中明體"/>
          <w:color w:val="0000FF"/>
          <w:kern w:val="2"/>
          <w:sz w:val="24"/>
          <w:szCs w:val="22"/>
        </w:rPr>
        <w:t>(B)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當產品具有外部成本時，當事者不用負擔所有的成本，因此會導致產品價格偏低。</w:t>
      </w:r>
      <w:r>
        <w:rPr>
          <w:rFonts w:eastAsia="華康中明體"/>
          <w:color w:val="0000FF"/>
          <w:kern w:val="2"/>
          <w:sz w:val="24"/>
          <w:szCs w:val="22"/>
        </w:rPr>
        <w:t>(C)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政府課徵皮古稅會提高造紙廠造紙的機會成本，使其願售價格提高，進而減少供給。</w:t>
      </w:r>
      <w:r>
        <w:rPr>
          <w:rFonts w:eastAsia="華康中明體"/>
          <w:color w:val="0000FF"/>
          <w:kern w:val="2"/>
          <w:sz w:val="24"/>
          <w:szCs w:val="22"/>
        </w:rPr>
        <w:t>(D)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若無法使造紙廠的外部成本內部化，則增加更多造紙廠，反而會提高外部成本。</w:t>
      </w:r>
      <w:bookmarkEnd w:id="86"/>
      <w:bookmarkEnd w:id="89"/>
    </w:p>
    <w:p w:rsidR="006B49C2" w:rsidRDefault="00E40651" w:rsidP="006B49C2">
      <w:pPr>
        <w:pStyle w:val="Normal020"/>
        <w:widowControl w:val="0"/>
        <w:tabs>
          <w:tab w:val="left" w:pos="369"/>
          <w:tab w:val="left" w:pos="576"/>
          <w:tab w:val="left" w:pos="864"/>
          <w:tab w:val="left" w:pos="992"/>
        </w:tabs>
        <w:suppressAutoHyphens/>
        <w:overflowPunct w:val="0"/>
        <w:autoSpaceDE w:val="0"/>
        <w:autoSpaceDN w:val="0"/>
        <w:ind w:left="992" w:hanging="992"/>
        <w:rPr>
          <w:kern w:val="3"/>
          <w:sz w:val="24"/>
          <w:szCs w:val="22"/>
        </w:rPr>
      </w:pPr>
      <w:bookmarkStart w:id="90" w:name="be344-0010題目"/>
      <w:bookmarkStart w:id="91" w:name="be344-0010全題"/>
      <w:r>
        <w:rPr>
          <w:sz w:val="24"/>
        </w:rPr>
        <w:t>73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92" w:name="be344-0010答案"/>
      <w:r w:rsidR="006B49C2">
        <w:rPr>
          <w:color w:val="FF0000"/>
          <w:sz w:val="24"/>
        </w:rPr>
        <w:t>B</w:t>
      </w:r>
      <w:bookmarkEnd w:id="92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90"/>
      <w:r w:rsidR="006B49C2" w:rsidRPr="00B67B2E">
        <w:rPr>
          <w:kern w:val="3"/>
          <w:sz w:val="24"/>
          <w:szCs w:val="22"/>
        </w:rPr>
        <w:t>下列何種情況具有外部成本？</w:t>
      </w:r>
      <w:r w:rsidR="006B49C2">
        <w:rPr>
          <w:color w:val="000000"/>
          <w:sz w:val="24"/>
        </w:rPr>
        <w:t xml:space="preserve">   (A)</w:t>
      </w:r>
      <w:r w:rsidR="006B49C2" w:rsidRPr="00B67B2E">
        <w:rPr>
          <w:kern w:val="3"/>
          <w:sz w:val="24"/>
          <w:szCs w:val="22"/>
        </w:rPr>
        <w:t>亞當</w:t>
      </w:r>
      <w:r w:rsidR="006B49C2" w:rsidRPr="00B67B2E">
        <w:rPr>
          <w:rFonts w:ascii="新細明體" w:hAnsi="新細明體" w:cs="新細明體" w:hint="eastAsia"/>
          <w:kern w:val="3"/>
          <w:sz w:val="24"/>
          <w:szCs w:val="22"/>
        </w:rPr>
        <w:t>‧</w:t>
      </w:r>
      <w:r w:rsidR="006B49C2" w:rsidRPr="00B67B2E">
        <w:rPr>
          <w:kern w:val="3"/>
          <w:sz w:val="24"/>
          <w:szCs w:val="22"/>
        </w:rPr>
        <w:t>斯密完成《國富論》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67B2E">
        <w:rPr>
          <w:kern w:val="3"/>
          <w:sz w:val="24"/>
          <w:szCs w:val="22"/>
        </w:rPr>
        <w:t>染整工廠排放污水，污染河川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67B2E">
        <w:rPr>
          <w:kern w:val="3"/>
          <w:sz w:val="24"/>
          <w:szCs w:val="22"/>
        </w:rPr>
        <w:t>自家庭園遍植花木，引來隔壁養蜂戶蜜蜂採蜜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67B2E">
        <w:rPr>
          <w:kern w:val="3"/>
          <w:sz w:val="24"/>
          <w:szCs w:val="22"/>
        </w:rPr>
        <w:t>以聖誕燈飾裝飾圍籬，過往行人都能駐足觀賞</w:t>
      </w:r>
    </w:p>
    <w:p w:rsidR="006B49C2" w:rsidRPr="00350455" w:rsidRDefault="006B49C2" w:rsidP="006B49C2">
      <w:pPr>
        <w:pStyle w:val="Normal0415"/>
        <w:widowControl w:val="0"/>
        <w:tabs>
          <w:tab w:val="left" w:pos="748"/>
        </w:tabs>
        <w:suppressAutoHyphens/>
        <w:overflowPunct w:val="0"/>
        <w:autoSpaceDE w:val="0"/>
        <w:autoSpaceDN w:val="0"/>
        <w:spacing w:after="60"/>
        <w:ind w:left="748" w:hanging="748"/>
        <w:rPr>
          <w:kern w:val="2"/>
          <w:sz w:val="24"/>
          <w:szCs w:val="22"/>
        </w:rPr>
      </w:pPr>
      <w:bookmarkStart w:id="93" w:name="be344-0010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>
        <w:rPr>
          <w:rFonts w:eastAsia="華康中明體"/>
          <w:color w:val="0000FF"/>
          <w:kern w:val="2"/>
          <w:sz w:val="24"/>
          <w:szCs w:val="22"/>
        </w:rPr>
        <w:t>(A)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可散播知識，具有外部效益。</w:t>
      </w:r>
      <w:r>
        <w:rPr>
          <w:rFonts w:eastAsia="華康中明體"/>
          <w:color w:val="0000FF"/>
          <w:kern w:val="2"/>
          <w:sz w:val="24"/>
          <w:szCs w:val="22"/>
        </w:rPr>
        <w:t>(C)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提供隔壁養蜂戶花蜜，具有外部效益。</w:t>
      </w:r>
      <w:r>
        <w:rPr>
          <w:rFonts w:eastAsia="華康中明體"/>
          <w:color w:val="0000FF"/>
          <w:kern w:val="2"/>
          <w:sz w:val="24"/>
          <w:szCs w:val="22"/>
        </w:rPr>
        <w:t>(D)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過往行人可免費觀賞圍籬，具有外部效益。</w:t>
      </w:r>
      <w:bookmarkEnd w:id="91"/>
      <w:bookmarkEnd w:id="93"/>
    </w:p>
    <w:p w:rsidR="006B49C2" w:rsidRDefault="006B49C2" w:rsidP="006B49C2">
      <w:pPr>
        <w:pStyle w:val="Normal01"/>
        <w:widowControl w:val="0"/>
        <w:tabs>
          <w:tab w:val="left" w:pos="369"/>
          <w:tab w:val="left" w:pos="576"/>
          <w:tab w:val="left" w:pos="864"/>
          <w:tab w:val="left" w:pos="992"/>
        </w:tabs>
        <w:suppressAutoHyphens/>
        <w:overflowPunct w:val="0"/>
        <w:autoSpaceDE w:val="0"/>
        <w:autoSpaceDN w:val="0"/>
        <w:ind w:left="992" w:hanging="992"/>
        <w:rPr>
          <w:kern w:val="3"/>
          <w:sz w:val="24"/>
          <w:szCs w:val="22"/>
        </w:rPr>
      </w:pPr>
      <w:bookmarkStart w:id="94" w:name="be341-0010題目"/>
      <w:bookmarkStart w:id="95" w:name="be341-0010全題"/>
      <w:r>
        <w:rPr>
          <w:sz w:val="24"/>
        </w:rPr>
        <w:t>7</w:t>
      </w:r>
      <w:r w:rsidR="00E40651">
        <w:rPr>
          <w:sz w:val="24"/>
        </w:rPr>
        <w:t>4</w:t>
      </w:r>
      <w:r>
        <w:rPr>
          <w:sz w:val="24"/>
        </w:rPr>
        <w:t>.</w:t>
      </w:r>
      <w:r>
        <w:rPr>
          <w:sz w:val="24"/>
        </w:rPr>
        <w:tab/>
      </w:r>
      <w:r>
        <w:rPr>
          <w:rFonts w:eastAsia="Times New Roman"/>
          <w:color w:val="000000"/>
          <w:sz w:val="24"/>
        </w:rPr>
        <w:t>(</w:t>
      </w:r>
      <w:r>
        <w:rPr>
          <w:rFonts w:eastAsia="Times New Roman"/>
          <w:color w:val="000000"/>
          <w:sz w:val="24"/>
        </w:rPr>
        <w:tab/>
      </w:r>
      <w:bookmarkStart w:id="96" w:name="be341-0010答案"/>
      <w:r>
        <w:rPr>
          <w:color w:val="FF0000"/>
          <w:sz w:val="24"/>
        </w:rPr>
        <w:t>A</w:t>
      </w:r>
      <w:bookmarkEnd w:id="96"/>
      <w:r>
        <w:rPr>
          <w:rFonts w:eastAsia="Times New Roman"/>
          <w:color w:val="000000"/>
          <w:sz w:val="24"/>
        </w:rPr>
        <w:tab/>
        <w:t>)</w:t>
      </w:r>
      <w:r>
        <w:rPr>
          <w:rFonts w:eastAsia="Times New Roman"/>
          <w:color w:val="000000"/>
          <w:sz w:val="24"/>
        </w:rPr>
        <w:tab/>
      </w:r>
      <w:bookmarkEnd w:id="94"/>
      <w:r w:rsidRPr="00B67B2E">
        <w:rPr>
          <w:kern w:val="3"/>
          <w:sz w:val="24"/>
          <w:szCs w:val="22"/>
        </w:rPr>
        <w:t>最近齊美股份有限公司高層決策要進行以下一連串提升業績的行為，哪些行為是「公平交易法」所禁止的？</w:t>
      </w:r>
      <w:r>
        <w:rPr>
          <w:color w:val="000000"/>
          <w:sz w:val="24"/>
        </w:rPr>
        <w:t xml:space="preserve">   </w:t>
      </w:r>
      <w:r>
        <w:rPr>
          <w:color w:val="000000"/>
          <w:sz w:val="24"/>
        </w:rPr>
        <w:lastRenderedPageBreak/>
        <w:t>(A)</w:t>
      </w:r>
      <w:r w:rsidRPr="00B67B2E">
        <w:rPr>
          <w:kern w:val="3"/>
          <w:sz w:val="24"/>
          <w:szCs w:val="22"/>
        </w:rPr>
        <w:t>與同業有達股份有限公司約定好市場價格，不要削價競爭，以確保各自的利潤</w:t>
      </w:r>
      <w:r>
        <w:rPr>
          <w:color w:val="000000"/>
          <w:sz w:val="24"/>
        </w:rPr>
        <w:t xml:space="preserve">　</w:t>
      </w:r>
      <w:r>
        <w:rPr>
          <w:color w:val="000000"/>
          <w:sz w:val="24"/>
        </w:rPr>
        <w:t>(B)</w:t>
      </w:r>
      <w:r w:rsidRPr="00B67B2E">
        <w:rPr>
          <w:kern w:val="3"/>
          <w:sz w:val="24"/>
          <w:szCs w:val="22"/>
        </w:rPr>
        <w:t>引進高科技設備，提高公司產品的良率</w:t>
      </w:r>
      <w:r>
        <w:rPr>
          <w:color w:val="000000"/>
          <w:sz w:val="24"/>
        </w:rPr>
        <w:t xml:space="preserve">　</w:t>
      </w:r>
      <w:r>
        <w:rPr>
          <w:color w:val="000000"/>
          <w:sz w:val="24"/>
        </w:rPr>
        <w:t>(C)</w:t>
      </w:r>
      <w:r w:rsidRPr="00B67B2E">
        <w:rPr>
          <w:kern w:val="3"/>
          <w:sz w:val="24"/>
          <w:szCs w:val="22"/>
        </w:rPr>
        <w:t>對於工作績效不佳的員工進行裁員，以減少人事成本</w:t>
      </w:r>
      <w:r>
        <w:rPr>
          <w:color w:val="000000"/>
          <w:sz w:val="24"/>
        </w:rPr>
        <w:t xml:space="preserve">　</w:t>
      </w:r>
      <w:r>
        <w:rPr>
          <w:color w:val="000000"/>
          <w:sz w:val="24"/>
        </w:rPr>
        <w:t>(D)</w:t>
      </w:r>
      <w:r w:rsidRPr="00B67B2E">
        <w:rPr>
          <w:kern w:val="3"/>
          <w:sz w:val="24"/>
          <w:szCs w:val="22"/>
        </w:rPr>
        <w:t>將公司廠房移往中國大陸或東南亞</w:t>
      </w:r>
    </w:p>
    <w:p w:rsidR="006B49C2" w:rsidRPr="00350455" w:rsidRDefault="006B49C2" w:rsidP="006B49C2">
      <w:pPr>
        <w:pStyle w:val="Normal04100"/>
        <w:widowControl w:val="0"/>
        <w:tabs>
          <w:tab w:val="left" w:pos="748"/>
        </w:tabs>
        <w:suppressAutoHyphens/>
        <w:overflowPunct w:val="0"/>
        <w:autoSpaceDE w:val="0"/>
        <w:autoSpaceDN w:val="0"/>
        <w:spacing w:after="60"/>
        <w:ind w:left="748" w:hanging="748"/>
        <w:rPr>
          <w:kern w:val="3"/>
          <w:sz w:val="24"/>
          <w:szCs w:val="22"/>
        </w:rPr>
      </w:pPr>
      <w:bookmarkStart w:id="97" w:name="be341-0010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齊美與有達約定市場價格的行為，屬於聯合行為，依公平交易法第</w:t>
      </w:r>
      <w:r w:rsidRPr="00B67B2E">
        <w:rPr>
          <w:rFonts w:eastAsia="華康中明體"/>
          <w:color w:val="0000FF"/>
          <w:kern w:val="2"/>
          <w:sz w:val="24"/>
          <w:szCs w:val="22"/>
        </w:rPr>
        <w:t>14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條的規定，事業不得為此類的行為。</w:t>
      </w:r>
      <w:bookmarkEnd w:id="95"/>
      <w:bookmarkEnd w:id="97"/>
    </w:p>
    <w:p w:rsidR="006B49C2" w:rsidRDefault="00E40651" w:rsidP="006B49C2">
      <w:pPr>
        <w:pStyle w:val="Normal0101"/>
        <w:widowControl w:val="0"/>
        <w:tabs>
          <w:tab w:val="left" w:pos="369"/>
          <w:tab w:val="left" w:pos="576"/>
          <w:tab w:val="left" w:pos="864"/>
          <w:tab w:val="left" w:pos="992"/>
        </w:tabs>
        <w:suppressAutoHyphens/>
        <w:overflowPunct w:val="0"/>
        <w:autoSpaceDE w:val="0"/>
        <w:autoSpaceDN w:val="0"/>
        <w:ind w:left="992" w:hanging="992"/>
        <w:rPr>
          <w:kern w:val="3"/>
          <w:sz w:val="24"/>
          <w:szCs w:val="22"/>
        </w:rPr>
      </w:pPr>
      <w:bookmarkStart w:id="98" w:name="be342-0011題目"/>
      <w:bookmarkStart w:id="99" w:name="be342-0011全題"/>
      <w:r>
        <w:rPr>
          <w:sz w:val="24"/>
        </w:rPr>
        <w:t>74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100" w:name="be342-0011答案"/>
      <w:r w:rsidR="006B49C2">
        <w:rPr>
          <w:color w:val="FF0000"/>
          <w:sz w:val="24"/>
        </w:rPr>
        <w:t>C</w:t>
      </w:r>
      <w:bookmarkEnd w:id="100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98"/>
      <w:r w:rsidR="006B49C2" w:rsidRPr="00B67B2E">
        <w:rPr>
          <w:kern w:val="3"/>
          <w:sz w:val="24"/>
          <w:szCs w:val="22"/>
        </w:rPr>
        <w:t>2008</w:t>
      </w:r>
      <w:r w:rsidR="006B49C2" w:rsidRPr="00B67B2E">
        <w:rPr>
          <w:kern w:val="3"/>
          <w:sz w:val="24"/>
          <w:szCs w:val="22"/>
        </w:rPr>
        <w:t>年</w:t>
      </w:r>
      <w:r w:rsidR="006B49C2" w:rsidRPr="00B67B2E">
        <w:rPr>
          <w:kern w:val="3"/>
          <w:sz w:val="24"/>
          <w:szCs w:val="22"/>
        </w:rPr>
        <w:t>4</w:t>
      </w:r>
      <w:r w:rsidR="006B49C2" w:rsidRPr="00B67B2E">
        <w:rPr>
          <w:kern w:val="3"/>
          <w:sz w:val="24"/>
          <w:szCs w:val="22"/>
        </w:rPr>
        <w:t>月，斯里蘭卡政府宣布，為了要保護消費者，決定將稻米的零售價上限定在低於市價的每公斤</w:t>
      </w:r>
      <w:r w:rsidR="006B49C2" w:rsidRPr="00B67B2E">
        <w:rPr>
          <w:kern w:val="3"/>
          <w:sz w:val="24"/>
          <w:szCs w:val="22"/>
        </w:rPr>
        <w:t>70</w:t>
      </w:r>
      <w:r w:rsidR="006B49C2" w:rsidRPr="00B67B2E">
        <w:rPr>
          <w:kern w:val="3"/>
          <w:sz w:val="24"/>
          <w:szCs w:val="22"/>
        </w:rPr>
        <w:t>盧比（約</w:t>
      </w:r>
      <w:r w:rsidR="006B49C2" w:rsidRPr="00B67B2E">
        <w:rPr>
          <w:kern w:val="3"/>
          <w:sz w:val="24"/>
          <w:szCs w:val="22"/>
        </w:rPr>
        <w:t>20</w:t>
      </w:r>
      <w:r w:rsidR="006B49C2" w:rsidRPr="00B67B2E">
        <w:rPr>
          <w:kern w:val="3"/>
          <w:sz w:val="24"/>
          <w:szCs w:val="22"/>
        </w:rPr>
        <w:t>元新臺幣），並成立特殊的消費者法庭處理違規案件。請問斯里蘭卡政府的新政策可能造成下列何種影響？</w:t>
      </w:r>
      <w:r w:rsidR="006B49C2">
        <w:rPr>
          <w:color w:val="000000"/>
          <w:sz w:val="24"/>
        </w:rPr>
        <w:t xml:space="preserve">   (A)</w:t>
      </w:r>
      <w:r w:rsidR="006B49C2" w:rsidRPr="00B67B2E">
        <w:rPr>
          <w:kern w:val="3"/>
          <w:sz w:val="24"/>
          <w:szCs w:val="22"/>
        </w:rPr>
        <w:t>稻米有超額供給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67B2E">
        <w:rPr>
          <w:kern w:val="3"/>
          <w:sz w:val="24"/>
          <w:szCs w:val="22"/>
        </w:rPr>
        <w:t>稻米的需求增加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67B2E">
        <w:rPr>
          <w:kern w:val="3"/>
          <w:sz w:val="24"/>
          <w:szCs w:val="22"/>
        </w:rPr>
        <w:t>稻米的生產者剩餘減少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67B2E">
        <w:rPr>
          <w:kern w:val="3"/>
          <w:sz w:val="24"/>
          <w:szCs w:val="22"/>
        </w:rPr>
        <w:t>稻米市場的經濟福祉增加</w:t>
      </w:r>
    </w:p>
    <w:p w:rsidR="006B49C2" w:rsidRPr="00350455" w:rsidRDefault="006B49C2" w:rsidP="006B49C2">
      <w:pPr>
        <w:pStyle w:val="Normal0451"/>
        <w:widowControl w:val="0"/>
        <w:tabs>
          <w:tab w:val="left" w:pos="748"/>
        </w:tabs>
        <w:suppressAutoHyphens/>
        <w:overflowPunct w:val="0"/>
        <w:autoSpaceDE w:val="0"/>
        <w:autoSpaceDN w:val="0"/>
        <w:spacing w:after="60"/>
        <w:ind w:left="748" w:hanging="748"/>
        <w:rPr>
          <w:kern w:val="3"/>
          <w:sz w:val="24"/>
          <w:szCs w:val="22"/>
        </w:rPr>
      </w:pPr>
      <w:bookmarkStart w:id="101" w:name="be342-0011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>
        <w:rPr>
          <w:rFonts w:eastAsia="華康中明體"/>
          <w:color w:val="0000FF"/>
          <w:kern w:val="2"/>
          <w:sz w:val="24"/>
          <w:szCs w:val="22"/>
        </w:rPr>
        <w:t>(A)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稻米有超額需求。</w:t>
      </w:r>
      <w:r>
        <w:rPr>
          <w:rFonts w:eastAsia="華康中明體"/>
          <w:color w:val="0000FF"/>
          <w:kern w:val="2"/>
          <w:sz w:val="24"/>
          <w:szCs w:val="22"/>
        </w:rPr>
        <w:t>(B)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稻米的需求量增加。</w:t>
      </w:r>
      <w:r>
        <w:rPr>
          <w:rFonts w:eastAsia="華康中明體"/>
          <w:color w:val="0000FF"/>
          <w:kern w:val="2"/>
          <w:sz w:val="24"/>
          <w:szCs w:val="22"/>
        </w:rPr>
        <w:t>(C)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在新政策下，生產者為避免賠本，會減少稻米的供給量。當售價降低、銷售量減少，則生產者剩餘也降低。</w:t>
      </w:r>
      <w:r>
        <w:rPr>
          <w:rFonts w:eastAsia="華康中明體"/>
          <w:color w:val="0000FF"/>
          <w:kern w:val="2"/>
          <w:sz w:val="24"/>
          <w:szCs w:val="22"/>
        </w:rPr>
        <w:t>(D)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新政策使稻米供給量少於市場均衡數量，經濟福祉因而降低。</w:t>
      </w:r>
      <w:bookmarkEnd w:id="99"/>
      <w:bookmarkEnd w:id="101"/>
    </w:p>
    <w:p w:rsidR="006B49C2" w:rsidRDefault="00E40651" w:rsidP="006B49C2">
      <w:pPr>
        <w:pStyle w:val="Normal016"/>
        <w:tabs>
          <w:tab w:val="left" w:pos="369"/>
          <w:tab w:val="left" w:pos="576"/>
          <w:tab w:val="left" w:pos="864"/>
          <w:tab w:val="left" w:pos="992"/>
        </w:tabs>
        <w:ind w:left="992" w:hanging="992"/>
        <w:rPr>
          <w:kern w:val="2"/>
          <w:sz w:val="24"/>
          <w:szCs w:val="22"/>
        </w:rPr>
      </w:pPr>
      <w:bookmarkStart w:id="102" w:name="be333-0010題目"/>
      <w:bookmarkStart w:id="103" w:name="be333-0010全題"/>
      <w:r>
        <w:rPr>
          <w:sz w:val="24"/>
        </w:rPr>
        <w:t>75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104" w:name="be333-0010答案"/>
      <w:r w:rsidR="006B49C2">
        <w:rPr>
          <w:color w:val="FF0000"/>
          <w:sz w:val="24"/>
        </w:rPr>
        <w:t>C</w:t>
      </w:r>
      <w:bookmarkEnd w:id="104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102"/>
      <w:r w:rsidR="006B49C2" w:rsidRPr="00BA5CB1">
        <w:rPr>
          <w:kern w:val="2"/>
          <w:sz w:val="24"/>
          <w:szCs w:val="22"/>
        </w:rPr>
        <w:t>小華存了</w:t>
      </w:r>
      <w:r w:rsidR="006B49C2" w:rsidRPr="00BA5CB1">
        <w:rPr>
          <w:kern w:val="2"/>
          <w:sz w:val="24"/>
          <w:szCs w:val="22"/>
        </w:rPr>
        <w:t>5,000</w:t>
      </w:r>
      <w:r w:rsidR="006B49C2" w:rsidRPr="00BA5CB1">
        <w:rPr>
          <w:kern w:val="2"/>
          <w:sz w:val="24"/>
          <w:szCs w:val="22"/>
        </w:rPr>
        <w:t>元打算買一把烏克麗麗，未料遇到店家舉行促銷，烏克麗麗只要價</w:t>
      </w:r>
      <w:r w:rsidR="006B49C2" w:rsidRPr="00BA5CB1">
        <w:rPr>
          <w:kern w:val="2"/>
          <w:sz w:val="24"/>
          <w:szCs w:val="22"/>
        </w:rPr>
        <w:t>4,000</w:t>
      </w:r>
      <w:r w:rsidR="006B49C2" w:rsidRPr="00BA5CB1">
        <w:rPr>
          <w:kern w:val="2"/>
          <w:sz w:val="24"/>
          <w:szCs w:val="22"/>
        </w:rPr>
        <w:t>元，讓他直呼賺到了。請問經濟學如何稱呼小華這種「賺到了」的感覺？</w:t>
      </w:r>
      <w:r w:rsidR="006B49C2">
        <w:rPr>
          <w:color w:val="000000"/>
          <w:sz w:val="24"/>
        </w:rPr>
        <w:t xml:space="preserve">   (A)</w:t>
      </w:r>
      <w:r w:rsidR="006B49C2" w:rsidRPr="00BA5CB1">
        <w:rPr>
          <w:kern w:val="2"/>
          <w:sz w:val="24"/>
          <w:szCs w:val="22"/>
        </w:rPr>
        <w:t>機會成本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A5CB1">
        <w:rPr>
          <w:kern w:val="2"/>
          <w:sz w:val="24"/>
          <w:szCs w:val="22"/>
        </w:rPr>
        <w:t>經濟福祉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A5CB1">
        <w:rPr>
          <w:kern w:val="2"/>
          <w:sz w:val="24"/>
          <w:szCs w:val="22"/>
        </w:rPr>
        <w:t>消費者剩餘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A5CB1">
        <w:rPr>
          <w:kern w:val="2"/>
          <w:sz w:val="24"/>
          <w:szCs w:val="22"/>
        </w:rPr>
        <w:t>生產者剩餘</w:t>
      </w:r>
    </w:p>
    <w:p w:rsidR="006B49C2" w:rsidRPr="000D396D" w:rsidRDefault="006B49C2" w:rsidP="006B49C2">
      <w:pPr>
        <w:pStyle w:val="Normal0411"/>
        <w:tabs>
          <w:tab w:val="left" w:pos="748"/>
        </w:tabs>
        <w:spacing w:after="60"/>
        <w:ind w:left="748" w:hanging="748"/>
        <w:rPr>
          <w:kern w:val="2"/>
          <w:sz w:val="24"/>
          <w:szCs w:val="22"/>
        </w:rPr>
      </w:pPr>
      <w:bookmarkStart w:id="105" w:name="be333-0010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>
        <w:rPr>
          <w:color w:val="0000FF"/>
          <w:kern w:val="2"/>
          <w:sz w:val="24"/>
          <w:szCs w:val="22"/>
        </w:rPr>
        <w:t>(A)</w:t>
      </w:r>
      <w:r w:rsidRPr="00BA5CB1">
        <w:rPr>
          <w:color w:val="0000FF"/>
          <w:kern w:val="2"/>
          <w:sz w:val="24"/>
          <w:szCs w:val="22"/>
        </w:rPr>
        <w:t>指「將資源用於某一用途，而必須放棄的其他用途中價值最高者」。</w:t>
      </w:r>
      <w:r>
        <w:rPr>
          <w:color w:val="0000FF"/>
          <w:kern w:val="2"/>
          <w:sz w:val="24"/>
          <w:szCs w:val="22"/>
        </w:rPr>
        <w:t>(B)</w:t>
      </w:r>
      <w:r w:rsidRPr="00BA5CB1">
        <w:rPr>
          <w:color w:val="0000FF"/>
          <w:kern w:val="2"/>
          <w:sz w:val="24"/>
          <w:szCs w:val="22"/>
        </w:rPr>
        <w:t>指「社會總效益扣除社會總成本後的差額」或「消費者剩餘與生產者剩餘的總和」。</w:t>
      </w:r>
      <w:r>
        <w:rPr>
          <w:color w:val="0000FF"/>
          <w:kern w:val="2"/>
          <w:sz w:val="24"/>
          <w:szCs w:val="22"/>
        </w:rPr>
        <w:t>(C)</w:t>
      </w:r>
      <w:r w:rsidRPr="00BA5CB1">
        <w:rPr>
          <w:color w:val="0000FF"/>
          <w:kern w:val="2"/>
          <w:sz w:val="24"/>
          <w:szCs w:val="22"/>
        </w:rPr>
        <w:t>指「消費者願付價格扣除實際支付的價格後的差額」。若小華準備用</w:t>
      </w:r>
      <w:r w:rsidRPr="00BA5CB1">
        <w:rPr>
          <w:color w:val="0000FF"/>
          <w:kern w:val="2"/>
          <w:sz w:val="24"/>
          <w:szCs w:val="22"/>
        </w:rPr>
        <w:t>5,000</w:t>
      </w:r>
      <w:r w:rsidRPr="00BA5CB1">
        <w:rPr>
          <w:color w:val="0000FF"/>
          <w:kern w:val="2"/>
          <w:sz w:val="24"/>
          <w:szCs w:val="22"/>
        </w:rPr>
        <w:t>元購買烏克麗麗，則他的願付價格至少等於</w:t>
      </w:r>
      <w:r w:rsidRPr="00BA5CB1">
        <w:rPr>
          <w:color w:val="0000FF"/>
          <w:kern w:val="2"/>
          <w:sz w:val="24"/>
          <w:szCs w:val="22"/>
        </w:rPr>
        <w:t>5,000</w:t>
      </w:r>
      <w:r w:rsidRPr="00BA5CB1">
        <w:rPr>
          <w:color w:val="0000FF"/>
          <w:kern w:val="2"/>
          <w:sz w:val="24"/>
          <w:szCs w:val="22"/>
        </w:rPr>
        <w:t>元，因此，當他只要用</w:t>
      </w:r>
      <w:r w:rsidRPr="00BA5CB1">
        <w:rPr>
          <w:color w:val="0000FF"/>
          <w:kern w:val="2"/>
          <w:sz w:val="24"/>
          <w:szCs w:val="22"/>
        </w:rPr>
        <w:t>4,000</w:t>
      </w:r>
      <w:r w:rsidRPr="00BA5CB1">
        <w:rPr>
          <w:color w:val="0000FF"/>
          <w:kern w:val="2"/>
          <w:sz w:val="24"/>
          <w:szCs w:val="22"/>
        </w:rPr>
        <w:t>元購買時，他「賺到了」的感覺就是消費者剩餘。</w:t>
      </w:r>
      <w:r>
        <w:rPr>
          <w:color w:val="0000FF"/>
          <w:kern w:val="2"/>
          <w:sz w:val="24"/>
          <w:szCs w:val="22"/>
        </w:rPr>
        <w:t>(D)</w:t>
      </w:r>
      <w:r w:rsidRPr="00BA5CB1">
        <w:rPr>
          <w:color w:val="0000FF"/>
          <w:kern w:val="2"/>
          <w:sz w:val="24"/>
          <w:szCs w:val="22"/>
        </w:rPr>
        <w:t>指「生產者實際收到的價格扣除願售價格後的差額」。</w:t>
      </w:r>
      <w:bookmarkEnd w:id="103"/>
      <w:bookmarkEnd w:id="105"/>
    </w:p>
    <w:p w:rsidR="006B49C2" w:rsidRDefault="00E40651" w:rsidP="006B49C2">
      <w:pPr>
        <w:pStyle w:val="Normal0120"/>
        <w:tabs>
          <w:tab w:val="left" w:pos="369"/>
          <w:tab w:val="left" w:pos="576"/>
          <w:tab w:val="left" w:pos="864"/>
          <w:tab w:val="left" w:pos="992"/>
        </w:tabs>
        <w:ind w:left="992" w:hanging="992"/>
        <w:rPr>
          <w:kern w:val="2"/>
          <w:sz w:val="24"/>
          <w:szCs w:val="22"/>
        </w:rPr>
      </w:pPr>
      <w:bookmarkStart w:id="106" w:name="be332-0016題目"/>
      <w:bookmarkStart w:id="107" w:name="be332-0016全題"/>
      <w:r>
        <w:rPr>
          <w:sz w:val="24"/>
        </w:rPr>
        <w:t>77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108" w:name="be332-0016答案"/>
      <w:r w:rsidR="006B49C2">
        <w:rPr>
          <w:color w:val="FF0000"/>
          <w:sz w:val="24"/>
        </w:rPr>
        <w:t>A</w:t>
      </w:r>
      <w:bookmarkEnd w:id="108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106"/>
      <w:r w:rsidR="006B49C2" w:rsidRPr="00D47A9C">
        <w:rPr>
          <w:kern w:val="2"/>
          <w:sz w:val="24"/>
          <w:szCs w:val="22"/>
        </w:rPr>
        <w:t>葡萄牙、西班牙、義大利等國是橄欖的主要產地，近年卻出現春熱、夏涼、秋雨多的異常氣候，不僅水患頻傳，更助長病菌和果蠅快速繁殖，導致橄欖價格翻漲。若以橄欖為主原料之橄欖油的需求不變，上述情形可能使橄欖油市場的均衡價量如何變動？</w:t>
      </w:r>
      <w:r w:rsidR="006B49C2">
        <w:rPr>
          <w:color w:val="000000"/>
          <w:sz w:val="24"/>
        </w:rPr>
        <w:t xml:space="preserve">   (A)</w:t>
      </w:r>
      <w:r w:rsidR="006B49C2" w:rsidRPr="00D47A9C">
        <w:rPr>
          <w:kern w:val="2"/>
          <w:sz w:val="24"/>
          <w:szCs w:val="22"/>
        </w:rPr>
        <w:t>價格上升，數量減少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D47A9C">
        <w:rPr>
          <w:kern w:val="2"/>
          <w:sz w:val="24"/>
          <w:szCs w:val="22"/>
        </w:rPr>
        <w:t>價格上升，數量增加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D47A9C">
        <w:rPr>
          <w:kern w:val="2"/>
          <w:sz w:val="24"/>
          <w:szCs w:val="22"/>
        </w:rPr>
        <w:t>價格下降，數量減少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D47A9C">
        <w:rPr>
          <w:kern w:val="2"/>
          <w:sz w:val="24"/>
          <w:szCs w:val="22"/>
        </w:rPr>
        <w:t>價格下降，數量增加</w:t>
      </w:r>
    </w:p>
    <w:p w:rsidR="006B49C2" w:rsidRPr="00B16066" w:rsidRDefault="006B49C2" w:rsidP="006B49C2">
      <w:pPr>
        <w:pStyle w:val="Normal0470"/>
        <w:tabs>
          <w:tab w:val="left" w:pos="748"/>
        </w:tabs>
        <w:spacing w:after="60"/>
        <w:ind w:left="748" w:hanging="748"/>
        <w:rPr>
          <w:kern w:val="2"/>
          <w:sz w:val="24"/>
          <w:szCs w:val="22"/>
        </w:rPr>
      </w:pPr>
      <w:bookmarkStart w:id="109" w:name="be332-0016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D47A9C">
        <w:rPr>
          <w:color w:val="0000FF"/>
          <w:kern w:val="2"/>
          <w:sz w:val="24"/>
          <w:szCs w:val="22"/>
        </w:rPr>
        <w:t>橄欖漲價將提高橄欖油的生產成本，使其供給減少，供給線左移。在需求不變的情況下，橄欖油的均衡價格會隨之上升，均衡數量則減少。</w:t>
      </w:r>
      <w:bookmarkEnd w:id="107"/>
      <w:bookmarkEnd w:id="109"/>
    </w:p>
    <w:p w:rsidR="006B49C2" w:rsidRDefault="00E40651" w:rsidP="006B49C2">
      <w:pPr>
        <w:pStyle w:val="Normal0121"/>
        <w:tabs>
          <w:tab w:val="left" w:pos="369"/>
          <w:tab w:val="left" w:pos="576"/>
          <w:tab w:val="left" w:pos="864"/>
          <w:tab w:val="left" w:pos="992"/>
        </w:tabs>
        <w:ind w:left="992" w:hanging="992"/>
        <w:rPr>
          <w:kern w:val="2"/>
          <w:sz w:val="24"/>
          <w:szCs w:val="22"/>
        </w:rPr>
      </w:pPr>
      <w:bookmarkStart w:id="110" w:name="be332-0024題目"/>
      <w:bookmarkStart w:id="111" w:name="be332-0024全題"/>
      <w:r>
        <w:rPr>
          <w:sz w:val="24"/>
        </w:rPr>
        <w:t>78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112" w:name="be332-0024答案"/>
      <w:r w:rsidR="006B49C2">
        <w:rPr>
          <w:color w:val="FF0000"/>
          <w:sz w:val="24"/>
        </w:rPr>
        <w:t>B</w:t>
      </w:r>
      <w:bookmarkEnd w:id="112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110"/>
      <w:r w:rsidR="006B49C2" w:rsidRPr="00BA5CB1">
        <w:rPr>
          <w:kern w:val="2"/>
          <w:sz w:val="24"/>
          <w:szCs w:val="22"/>
        </w:rPr>
        <w:t>現在愈來愈多的人會透過網路買賣衣服，請問如果這個趨勢持續發展，網路衣服拍賣市場的供需圖較可能發生何種變化（</w:t>
      </w:r>
      <w:r w:rsidR="006B49C2" w:rsidRPr="00BA5CB1">
        <w:rPr>
          <w:kern w:val="2"/>
          <w:sz w:val="24"/>
          <w:szCs w:val="22"/>
        </w:rPr>
        <w:t>S1</w:t>
      </w:r>
      <w:r w:rsidR="006B49C2" w:rsidRPr="00BA5CB1">
        <w:rPr>
          <w:kern w:val="2"/>
          <w:sz w:val="24"/>
          <w:szCs w:val="22"/>
        </w:rPr>
        <w:t>、</w:t>
      </w:r>
      <w:r w:rsidR="006B49C2" w:rsidRPr="00BA5CB1">
        <w:rPr>
          <w:kern w:val="2"/>
          <w:sz w:val="24"/>
          <w:szCs w:val="22"/>
        </w:rPr>
        <w:t>D1</w:t>
      </w:r>
      <w:r w:rsidR="006B49C2" w:rsidRPr="00BA5CB1">
        <w:rPr>
          <w:kern w:val="2"/>
          <w:sz w:val="24"/>
          <w:szCs w:val="22"/>
        </w:rPr>
        <w:t>代表變動後的供需）？</w:t>
      </w:r>
    </w:p>
    <w:p w:rsidR="006B49C2" w:rsidRDefault="006B49C2" w:rsidP="00E40651">
      <w:pPr>
        <w:pStyle w:val="100"/>
        <w:ind w:firstLineChars="400" w:firstLine="960"/>
        <w:rPr>
          <w:rFonts w:hint="eastAsia"/>
        </w:rPr>
      </w:pPr>
      <w:r>
        <w:rPr>
          <w:color w:val="000000"/>
        </w:rPr>
        <w:t>(A)</w:t>
      </w:r>
      <w:r>
        <w:rPr>
          <w:noProof/>
          <w:szCs w:val="22"/>
        </w:rPr>
        <w:pict>
          <v:shape id="Q3網路衣服-A.jpg" o:spid="_x0000_i1040" type="#_x0000_t75" alt="Q3網路衣服-A.jpg" style="width:87.35pt;height:79.35pt;mso-wrap-distance-left:0;mso-wrap-distance-right:0">
            <v:imagedata r:id="rId23" o:title=""/>
          </v:shape>
        </w:pict>
      </w:r>
      <w:r>
        <w:rPr>
          <w:color w:val="000000"/>
        </w:rPr>
        <w:t xml:space="preserve">　</w:t>
      </w:r>
      <w:r>
        <w:rPr>
          <w:color w:val="000000"/>
        </w:rPr>
        <w:t>(B)</w:t>
      </w:r>
      <w:r>
        <w:rPr>
          <w:noProof/>
          <w:szCs w:val="22"/>
        </w:rPr>
        <w:pict>
          <v:shape id="Q3網路衣服-B.jpg" o:spid="_x0000_i1041" type="#_x0000_t75" alt="Q3網路衣服-B.jpg" style="width:87.35pt;height:79.35pt;mso-wrap-distance-left:0;mso-wrap-distance-right:0">
            <v:imagedata r:id="rId24" o:title=""/>
          </v:shape>
        </w:pict>
      </w:r>
      <w:r>
        <w:rPr>
          <w:color w:val="000000"/>
        </w:rPr>
        <w:t xml:space="preserve">　</w:t>
      </w:r>
      <w:r>
        <w:rPr>
          <w:color w:val="000000"/>
        </w:rPr>
        <w:t>(C)</w:t>
      </w:r>
      <w:r>
        <w:rPr>
          <w:noProof/>
          <w:szCs w:val="22"/>
        </w:rPr>
        <w:pict>
          <v:shape id="Q3網路衣服-C.jpg" o:spid="_x0000_i1042" type="#_x0000_t75" alt="Q3網路衣服-C.jpg" style="width:87.35pt;height:79.35pt;mso-wrap-distance-left:0;mso-wrap-distance-right:0">
            <v:imagedata r:id="rId25" o:title=""/>
          </v:shape>
        </w:pict>
      </w:r>
      <w:r>
        <w:rPr>
          <w:color w:val="000000"/>
        </w:rPr>
        <w:t xml:space="preserve">　</w:t>
      </w:r>
      <w:r>
        <w:rPr>
          <w:color w:val="000000"/>
        </w:rPr>
        <w:t>(D)</w:t>
      </w:r>
      <w:r>
        <w:rPr>
          <w:noProof/>
          <w:szCs w:val="22"/>
        </w:rPr>
        <w:pict>
          <v:shape id="Q3網路衣服-D.jpg" o:spid="_x0000_i1043" type="#_x0000_t75" alt="Q3網路衣服-D.jpg" style="width:87.35pt;height:79.35pt;mso-wrap-distance-left:0;mso-wrap-distance-right:0">
            <v:imagedata r:id="rId26" o:title=""/>
          </v:shape>
        </w:pict>
      </w:r>
    </w:p>
    <w:p w:rsidR="006B49C2" w:rsidRPr="000D396D" w:rsidRDefault="006B49C2" w:rsidP="00E40651">
      <w:pPr>
        <w:pStyle w:val="Normal0471"/>
        <w:tabs>
          <w:tab w:val="left" w:pos="748"/>
        </w:tabs>
        <w:spacing w:after="60"/>
        <w:ind w:leftChars="100" w:left="240" w:firstLineChars="300" w:firstLine="720"/>
        <w:rPr>
          <w:kern w:val="2"/>
          <w:sz w:val="24"/>
          <w:szCs w:val="22"/>
        </w:rPr>
      </w:pPr>
      <w:bookmarkStart w:id="113" w:name="be332-0024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BA5CB1">
        <w:rPr>
          <w:color w:val="0000FF"/>
          <w:kern w:val="2"/>
          <w:sz w:val="24"/>
          <w:szCs w:val="22"/>
        </w:rPr>
        <w:t>當網路衣服拍賣市場的買家與賣家愈來愈多時，會同時增加供給與需求。</w:t>
      </w:r>
      <w:bookmarkEnd w:id="111"/>
      <w:bookmarkEnd w:id="113"/>
    </w:p>
    <w:p w:rsidR="006B49C2" w:rsidRDefault="006B49C2" w:rsidP="006B49C2">
      <w:pPr>
        <w:pStyle w:val="Normal0150"/>
        <w:tabs>
          <w:tab w:val="left" w:pos="369"/>
          <w:tab w:val="left" w:pos="576"/>
          <w:tab w:val="left" w:pos="864"/>
          <w:tab w:val="left" w:pos="992"/>
        </w:tabs>
        <w:ind w:left="992" w:hanging="992"/>
        <w:rPr>
          <w:kern w:val="2"/>
          <w:sz w:val="24"/>
          <w:szCs w:val="22"/>
        </w:rPr>
      </w:pPr>
      <w:bookmarkStart w:id="114" w:name="be333-0009題目"/>
      <w:bookmarkStart w:id="115" w:name="be333-0009全題"/>
      <w:r>
        <w:rPr>
          <w:sz w:val="24"/>
        </w:rPr>
        <w:t>7</w:t>
      </w:r>
      <w:r w:rsidR="00E40651">
        <w:rPr>
          <w:sz w:val="24"/>
        </w:rPr>
        <w:t>9</w:t>
      </w:r>
      <w:r>
        <w:rPr>
          <w:sz w:val="24"/>
        </w:rPr>
        <w:t>.</w:t>
      </w:r>
      <w:r>
        <w:rPr>
          <w:sz w:val="24"/>
        </w:rPr>
        <w:tab/>
      </w:r>
      <w:r>
        <w:rPr>
          <w:rFonts w:eastAsia="Times New Roman"/>
          <w:color w:val="000000"/>
          <w:sz w:val="24"/>
        </w:rPr>
        <w:t>(</w:t>
      </w:r>
      <w:r>
        <w:rPr>
          <w:rFonts w:eastAsia="Times New Roman"/>
          <w:color w:val="000000"/>
          <w:sz w:val="24"/>
        </w:rPr>
        <w:tab/>
      </w:r>
      <w:bookmarkStart w:id="116" w:name="be333-0009答案"/>
      <w:r>
        <w:rPr>
          <w:color w:val="FF0000"/>
          <w:sz w:val="24"/>
        </w:rPr>
        <w:t>D</w:t>
      </w:r>
      <w:bookmarkEnd w:id="116"/>
      <w:r>
        <w:rPr>
          <w:rFonts w:eastAsia="Times New Roman"/>
          <w:color w:val="000000"/>
          <w:sz w:val="24"/>
        </w:rPr>
        <w:tab/>
        <w:t>)</w:t>
      </w:r>
      <w:r>
        <w:rPr>
          <w:rFonts w:eastAsia="Times New Roman"/>
          <w:color w:val="000000"/>
          <w:sz w:val="24"/>
        </w:rPr>
        <w:tab/>
      </w:r>
      <w:bookmarkEnd w:id="114"/>
      <w:r w:rsidRPr="00BA5CB1">
        <w:rPr>
          <w:kern w:val="2"/>
          <w:sz w:val="24"/>
          <w:szCs w:val="22"/>
        </w:rPr>
        <w:t>經濟學中常以「經濟福祉」衡量社會福利的大小，當供需取得平衡時，買賣雙方的福利最大，資源配置也最有效率。在其他條件不變之下，下列現象造成珍珠奶茶市場「經濟福祉」的變化，何者完全正確？</w:t>
      </w:r>
      <w:r>
        <w:rPr>
          <w:color w:val="000000"/>
          <w:sz w:val="24"/>
        </w:rPr>
        <w:t xml:space="preserve">   (A)</w:t>
      </w:r>
      <w:r w:rsidRPr="00BA5CB1">
        <w:rPr>
          <w:kern w:val="2"/>
          <w:sz w:val="24"/>
          <w:szCs w:val="22"/>
        </w:rPr>
        <w:t>民眾對於珍珠奶茶的需求增加，將減少生產者剩餘</w:t>
      </w:r>
      <w:r>
        <w:rPr>
          <w:color w:val="000000"/>
          <w:sz w:val="24"/>
        </w:rPr>
        <w:t xml:space="preserve">　</w:t>
      </w:r>
      <w:r>
        <w:rPr>
          <w:color w:val="000000"/>
          <w:sz w:val="24"/>
        </w:rPr>
        <w:t>(B)</w:t>
      </w:r>
      <w:r w:rsidRPr="00BA5CB1">
        <w:rPr>
          <w:kern w:val="2"/>
          <w:sz w:val="24"/>
          <w:szCs w:val="22"/>
        </w:rPr>
        <w:t>廠商若增加珍珠奶茶的供給，將使消費者剩餘減少</w:t>
      </w:r>
      <w:r>
        <w:rPr>
          <w:color w:val="000000"/>
          <w:sz w:val="24"/>
        </w:rPr>
        <w:t xml:space="preserve">　</w:t>
      </w:r>
      <w:r>
        <w:rPr>
          <w:color w:val="000000"/>
          <w:sz w:val="24"/>
        </w:rPr>
        <w:t>(C)</w:t>
      </w:r>
      <w:r w:rsidRPr="00BA5CB1">
        <w:rPr>
          <w:kern w:val="2"/>
          <w:sz w:val="24"/>
          <w:szCs w:val="22"/>
        </w:rPr>
        <w:t>若珍珠價格飆漲，珍珠奶茶市場的經濟福祉會增加</w:t>
      </w:r>
      <w:r>
        <w:rPr>
          <w:color w:val="000000"/>
          <w:sz w:val="24"/>
        </w:rPr>
        <w:t xml:space="preserve">　</w:t>
      </w:r>
      <w:r>
        <w:rPr>
          <w:color w:val="000000"/>
          <w:sz w:val="24"/>
        </w:rPr>
        <w:t>(D)</w:t>
      </w:r>
      <w:r w:rsidRPr="00BA5CB1">
        <w:rPr>
          <w:kern w:val="2"/>
          <w:sz w:val="24"/>
          <w:szCs w:val="22"/>
        </w:rPr>
        <w:t>飲料店店員基本薪資上漲，消費者剩餘將因而減少</w:t>
      </w:r>
    </w:p>
    <w:p w:rsidR="006B49C2" w:rsidRPr="000D396D" w:rsidRDefault="006B49C2" w:rsidP="006B49C2">
      <w:pPr>
        <w:pStyle w:val="Normal04101"/>
        <w:tabs>
          <w:tab w:val="left" w:pos="748"/>
        </w:tabs>
        <w:spacing w:after="60"/>
        <w:ind w:left="748" w:hanging="748"/>
        <w:rPr>
          <w:kern w:val="2"/>
          <w:sz w:val="24"/>
          <w:szCs w:val="22"/>
        </w:rPr>
      </w:pPr>
      <w:bookmarkStart w:id="117" w:name="be333-0009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>
        <w:rPr>
          <w:color w:val="0000FF"/>
          <w:kern w:val="2"/>
          <w:sz w:val="24"/>
          <w:szCs w:val="22"/>
        </w:rPr>
        <w:t>(A)</w:t>
      </w:r>
      <w:r w:rsidRPr="00BA5CB1">
        <w:rPr>
          <w:color w:val="0000FF"/>
          <w:kern w:val="2"/>
          <w:sz w:val="24"/>
          <w:szCs w:val="22"/>
        </w:rPr>
        <w:t>需求增加導致珍珠奶茶的均衡價格上漲、均衡數量增加，將使廠商的生產者剩餘增加。</w:t>
      </w:r>
      <w:r>
        <w:rPr>
          <w:color w:val="0000FF"/>
          <w:kern w:val="2"/>
          <w:sz w:val="24"/>
          <w:szCs w:val="22"/>
        </w:rPr>
        <w:t>(B)</w:t>
      </w:r>
      <w:r w:rsidRPr="00BA5CB1">
        <w:rPr>
          <w:color w:val="0000FF"/>
          <w:kern w:val="2"/>
          <w:sz w:val="24"/>
          <w:szCs w:val="22"/>
        </w:rPr>
        <w:t>供給增加導致供給線右移，消費者剩餘將增加。</w:t>
      </w:r>
      <w:r>
        <w:rPr>
          <w:color w:val="0000FF"/>
          <w:kern w:val="2"/>
          <w:sz w:val="24"/>
          <w:szCs w:val="22"/>
        </w:rPr>
        <w:t>(C)</w:t>
      </w:r>
      <w:r w:rsidRPr="00BA5CB1">
        <w:rPr>
          <w:color w:val="0000FF"/>
          <w:kern w:val="2"/>
          <w:sz w:val="24"/>
          <w:szCs w:val="22"/>
        </w:rPr>
        <w:t>珍珠價格上漲，導致成本變高、供給線左移，使經濟福祉減少。</w:t>
      </w:r>
      <w:r>
        <w:rPr>
          <w:color w:val="0000FF"/>
          <w:kern w:val="2"/>
          <w:sz w:val="24"/>
          <w:szCs w:val="22"/>
        </w:rPr>
        <w:t>(D)</w:t>
      </w:r>
      <w:r w:rsidRPr="00BA5CB1">
        <w:rPr>
          <w:color w:val="0000FF"/>
          <w:kern w:val="2"/>
          <w:sz w:val="24"/>
          <w:szCs w:val="22"/>
        </w:rPr>
        <w:t>店員薪水增加會使成本變高，供給線左移，消費者剩餘將減少。</w:t>
      </w:r>
      <w:bookmarkEnd w:id="115"/>
      <w:bookmarkEnd w:id="117"/>
    </w:p>
    <w:p w:rsidR="006B49C2" w:rsidRDefault="006B49C2" w:rsidP="006B49C2">
      <w:pPr>
        <w:pStyle w:val="Normal0151"/>
        <w:widowControl w:val="0"/>
        <w:tabs>
          <w:tab w:val="left" w:pos="369"/>
          <w:tab w:val="left" w:pos="576"/>
          <w:tab w:val="left" w:pos="864"/>
          <w:tab w:val="left" w:pos="992"/>
        </w:tabs>
        <w:suppressAutoHyphens/>
        <w:overflowPunct w:val="0"/>
        <w:autoSpaceDE w:val="0"/>
        <w:autoSpaceDN w:val="0"/>
        <w:ind w:left="992" w:hanging="992"/>
        <w:rPr>
          <w:kern w:val="3"/>
          <w:sz w:val="24"/>
          <w:szCs w:val="22"/>
        </w:rPr>
      </w:pPr>
      <w:bookmarkStart w:id="118" w:name="be343-0011題目"/>
      <w:bookmarkStart w:id="119" w:name="be343-0011全題"/>
      <w:r>
        <w:rPr>
          <w:sz w:val="24"/>
        </w:rPr>
        <w:t>8</w:t>
      </w:r>
      <w:r w:rsidR="00E40651">
        <w:rPr>
          <w:sz w:val="24"/>
        </w:rPr>
        <w:t>0</w:t>
      </w:r>
      <w:r>
        <w:rPr>
          <w:sz w:val="24"/>
        </w:rPr>
        <w:t>.</w:t>
      </w:r>
      <w:r>
        <w:rPr>
          <w:sz w:val="24"/>
        </w:rPr>
        <w:tab/>
      </w:r>
      <w:r>
        <w:rPr>
          <w:rFonts w:eastAsia="Times New Roman"/>
          <w:color w:val="000000"/>
          <w:sz w:val="24"/>
        </w:rPr>
        <w:t>(</w:t>
      </w:r>
      <w:r>
        <w:rPr>
          <w:rFonts w:eastAsia="Times New Roman"/>
          <w:color w:val="000000"/>
          <w:sz w:val="24"/>
        </w:rPr>
        <w:tab/>
      </w:r>
      <w:bookmarkStart w:id="120" w:name="be343-0011答案"/>
      <w:r>
        <w:rPr>
          <w:color w:val="FF0000"/>
          <w:sz w:val="24"/>
        </w:rPr>
        <w:t>C</w:t>
      </w:r>
      <w:bookmarkEnd w:id="120"/>
      <w:r>
        <w:rPr>
          <w:rFonts w:eastAsia="Times New Roman"/>
          <w:color w:val="000000"/>
          <w:sz w:val="24"/>
        </w:rPr>
        <w:tab/>
        <w:t>)</w:t>
      </w:r>
      <w:r>
        <w:rPr>
          <w:rFonts w:eastAsia="Times New Roman"/>
          <w:color w:val="000000"/>
          <w:sz w:val="24"/>
        </w:rPr>
        <w:tab/>
      </w:r>
      <w:bookmarkEnd w:id="118"/>
      <w:r w:rsidRPr="00B67B2E">
        <w:rPr>
          <w:kern w:val="3"/>
          <w:sz w:val="24"/>
          <w:szCs w:val="22"/>
        </w:rPr>
        <w:t>政府在《勞基法》中規定最低工資，以滿足勞工的最低生活需要。目前《勞基法》的最低工資低於市場上的平均工資，若某天在工會強力要求下，最低工資高於平均工資，則可能發生下列哪一種現象？</w:t>
      </w:r>
      <w:r>
        <w:rPr>
          <w:color w:val="000000"/>
          <w:sz w:val="24"/>
        </w:rPr>
        <w:t xml:space="preserve">   (A)</w:t>
      </w:r>
      <w:r w:rsidRPr="00B67B2E">
        <w:rPr>
          <w:kern w:val="3"/>
          <w:sz w:val="24"/>
          <w:szCs w:val="22"/>
        </w:rPr>
        <w:t>雇主將大舉召募勞工</w:t>
      </w:r>
      <w:r>
        <w:rPr>
          <w:color w:val="000000"/>
          <w:sz w:val="24"/>
        </w:rPr>
        <w:t xml:space="preserve">　</w:t>
      </w:r>
      <w:r>
        <w:rPr>
          <w:color w:val="000000"/>
          <w:sz w:val="24"/>
        </w:rPr>
        <w:t>(B)</w:t>
      </w:r>
      <w:r w:rsidRPr="00B67B2E">
        <w:rPr>
          <w:kern w:val="3"/>
          <w:sz w:val="24"/>
          <w:szCs w:val="22"/>
        </w:rPr>
        <w:t>雇主可節省工資成本</w:t>
      </w:r>
      <w:r>
        <w:rPr>
          <w:color w:val="000000"/>
          <w:sz w:val="24"/>
        </w:rPr>
        <w:t xml:space="preserve">　</w:t>
      </w:r>
      <w:r>
        <w:rPr>
          <w:color w:val="000000"/>
          <w:sz w:val="24"/>
        </w:rPr>
        <w:t>(C)</w:t>
      </w:r>
      <w:r w:rsidRPr="00B67B2E">
        <w:rPr>
          <w:kern w:val="3"/>
          <w:sz w:val="24"/>
          <w:szCs w:val="22"/>
        </w:rPr>
        <w:t>勞工的工作機會減少</w:t>
      </w:r>
      <w:r>
        <w:rPr>
          <w:color w:val="000000"/>
          <w:sz w:val="24"/>
        </w:rPr>
        <w:t xml:space="preserve">　</w:t>
      </w:r>
      <w:r>
        <w:rPr>
          <w:color w:val="000000"/>
          <w:sz w:val="24"/>
        </w:rPr>
        <w:t>(D)</w:t>
      </w:r>
      <w:r w:rsidRPr="00B67B2E">
        <w:rPr>
          <w:kern w:val="3"/>
          <w:sz w:val="24"/>
          <w:szCs w:val="22"/>
        </w:rPr>
        <w:t>勞工將產生短缺現象</w:t>
      </w:r>
    </w:p>
    <w:p w:rsidR="006B49C2" w:rsidRPr="00350455" w:rsidRDefault="006B49C2" w:rsidP="006B49C2">
      <w:pPr>
        <w:pStyle w:val="Normal04102"/>
        <w:widowControl w:val="0"/>
        <w:tabs>
          <w:tab w:val="left" w:pos="748"/>
        </w:tabs>
        <w:suppressAutoHyphens/>
        <w:overflowPunct w:val="0"/>
        <w:autoSpaceDE w:val="0"/>
        <w:autoSpaceDN w:val="0"/>
        <w:spacing w:after="60"/>
        <w:ind w:left="748" w:hanging="748"/>
        <w:rPr>
          <w:kern w:val="3"/>
          <w:sz w:val="24"/>
          <w:szCs w:val="22"/>
          <w:u w:val="single"/>
        </w:rPr>
      </w:pPr>
      <w:bookmarkStart w:id="121" w:name="be343-0011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若最低工資高於市場均衡工資，則勞工供給量大於勞工需求量，形成供過於求，廠商願意提供的工作機會減少，失業人口因而增加。</w:t>
      </w:r>
      <w:bookmarkEnd w:id="119"/>
      <w:bookmarkEnd w:id="121"/>
    </w:p>
    <w:p w:rsidR="006B49C2" w:rsidRDefault="00E40651" w:rsidP="006B49C2">
      <w:pPr>
        <w:pStyle w:val="Normal061"/>
        <w:tabs>
          <w:tab w:val="left" w:pos="369"/>
          <w:tab w:val="left" w:pos="576"/>
          <w:tab w:val="left" w:pos="864"/>
          <w:tab w:val="left" w:pos="992"/>
        </w:tabs>
        <w:ind w:left="992" w:hanging="992"/>
      </w:pPr>
      <w:bookmarkStart w:id="122" w:name="be341-0006題目"/>
      <w:bookmarkStart w:id="123" w:name="be341-0006全題"/>
      <w:r>
        <w:t>81</w:t>
      </w:r>
      <w:r w:rsidR="006B49C2">
        <w:t>.</w:t>
      </w:r>
      <w:r w:rsidR="006B49C2">
        <w:tab/>
      </w:r>
      <w:r w:rsidR="006B49C2">
        <w:rPr>
          <w:rFonts w:eastAsia="Times New Roman"/>
          <w:color w:val="000000"/>
        </w:rPr>
        <w:t>(</w:t>
      </w:r>
      <w:r w:rsidR="006B49C2">
        <w:rPr>
          <w:rFonts w:eastAsia="Times New Roman"/>
          <w:color w:val="000000"/>
        </w:rPr>
        <w:tab/>
      </w:r>
      <w:bookmarkStart w:id="124" w:name="be341-0006答案"/>
      <w:r w:rsidR="006B49C2">
        <w:rPr>
          <w:color w:val="FF0000"/>
        </w:rPr>
        <w:t>B</w:t>
      </w:r>
      <w:bookmarkEnd w:id="124"/>
      <w:r w:rsidR="006B49C2">
        <w:rPr>
          <w:rFonts w:eastAsia="Times New Roman"/>
          <w:color w:val="000000"/>
        </w:rPr>
        <w:tab/>
        <w:t>)</w:t>
      </w:r>
      <w:r w:rsidR="006B49C2">
        <w:rPr>
          <w:rFonts w:eastAsia="Times New Roman"/>
          <w:color w:val="000000"/>
        </w:rPr>
        <w:tab/>
      </w:r>
      <w:bookmarkEnd w:id="122"/>
      <w:r w:rsidR="006B49C2">
        <w:rPr>
          <w:rFonts w:hint="eastAsia"/>
        </w:rPr>
        <w:t>判斷「廠商之間是否有聯合行為」的關鍵之一，在於廠商之間是否有達成合意的共同約定，但要取得這方面的證據，難度通常較高，因此公平交易法訂出了一些相應的規範，好讓公平會更有效地推定聯合行為。請問下列哪個規定「不屬於」上述的「相應規範」</w:t>
      </w:r>
      <w:r w:rsidR="006B49C2" w:rsidRPr="00664903">
        <w:rPr>
          <w:rFonts w:hint="eastAsia"/>
        </w:rPr>
        <w:t>？</w:t>
      </w:r>
      <w:r w:rsidR="006B49C2">
        <w:rPr>
          <w:color w:val="000000"/>
        </w:rPr>
        <w:t xml:space="preserve">   (A)</w:t>
      </w:r>
      <w:r w:rsidR="006B49C2">
        <w:rPr>
          <w:rFonts w:hint="eastAsia"/>
        </w:rPr>
        <w:t>廠商相互約定的方式不限於書面的契約、協議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(B)</w:t>
      </w:r>
      <w:r w:rsidR="006B49C2">
        <w:rPr>
          <w:rFonts w:hint="eastAsia"/>
        </w:rPr>
        <w:t>參與聯合行為的廠商須面臨民事損害賠償及行政罰鍰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(C)</w:t>
      </w:r>
      <w:r w:rsidR="006B49C2">
        <w:rPr>
          <w:rFonts w:hint="eastAsia"/>
        </w:rPr>
        <w:t>聯合行為的參與者若率先向公平會通報，可免除或減輕處分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(D)</w:t>
      </w:r>
      <w:r w:rsidR="006B49C2">
        <w:rPr>
          <w:rFonts w:hint="eastAsia"/>
        </w:rPr>
        <w:t>若不同廠商的一致性行為欠缺其他合理解釋，則可視為聯合行為</w:t>
      </w:r>
    </w:p>
    <w:p w:rsidR="006B49C2" w:rsidRPr="00276451" w:rsidRDefault="006B49C2" w:rsidP="006B49C2">
      <w:pPr>
        <w:pStyle w:val="Normal04110"/>
        <w:tabs>
          <w:tab w:val="left" w:pos="748"/>
        </w:tabs>
        <w:spacing w:after="60"/>
        <w:ind w:left="748" w:hanging="748"/>
      </w:pPr>
      <w:bookmarkStart w:id="125" w:name="be341-0006解析"/>
      <w:r>
        <w:rPr>
          <w:color w:val="0000FF"/>
          <w:bdr w:val="single" w:sz="2" w:space="0" w:color="FF0000"/>
          <w:shd w:val="clear" w:color="auto" w:fill="D3D3D3"/>
        </w:rPr>
        <w:t>解析：</w:t>
      </w:r>
      <w:r>
        <w:rPr>
          <w:color w:val="0000FF"/>
          <w:bdr w:val="single" w:sz="2" w:space="0" w:color="FF0000"/>
          <w:shd w:val="clear" w:color="auto" w:fill="D3D3D3"/>
        </w:rPr>
        <w:tab/>
      </w:r>
      <w:r>
        <w:rPr>
          <w:rFonts w:hint="eastAsia"/>
          <w:color w:val="0000FF"/>
        </w:rPr>
        <w:t>(A)</w:t>
      </w:r>
      <w:r>
        <w:rPr>
          <w:rFonts w:hint="eastAsia"/>
          <w:color w:val="0000FF"/>
        </w:rPr>
        <w:t>廠商之間如果要相互約定聯合行為，則為了避免留下證據，往往不會留下書面的契約或協議，因此法規針對約定方式不限於書面契約、協議，可避免公平會因為難以取得書面約定而無從推定聯合行為。</w:t>
      </w:r>
      <w:r>
        <w:rPr>
          <w:rFonts w:hint="eastAsia"/>
          <w:color w:val="0000FF"/>
        </w:rPr>
        <w:t>(B)</w:t>
      </w:r>
      <w:r>
        <w:rPr>
          <w:rFonts w:hint="eastAsia"/>
          <w:color w:val="0000FF"/>
        </w:rPr>
        <w:t>這是藉由負向</w:t>
      </w:r>
      <w:r>
        <w:rPr>
          <w:rFonts w:hint="eastAsia"/>
          <w:color w:val="0000FF"/>
        </w:rPr>
        <w:lastRenderedPageBreak/>
        <w:t>誘因來避免廠商參與聯合行為的規定。</w:t>
      </w:r>
      <w:r>
        <w:rPr>
          <w:rFonts w:hint="eastAsia"/>
          <w:color w:val="0000FF"/>
        </w:rPr>
        <w:t>(C)</w:t>
      </w:r>
      <w:r>
        <w:rPr>
          <w:rFonts w:hint="eastAsia"/>
          <w:color w:val="0000FF"/>
        </w:rPr>
        <w:t>鼓勵聯合行為參與者自首的規定俗稱「窩裡反條款」，有助於讓參與者主動提供證據，協助公平會推定聯合行為。</w:t>
      </w:r>
      <w:r>
        <w:rPr>
          <w:rFonts w:hint="eastAsia"/>
          <w:color w:val="0000FF"/>
        </w:rPr>
        <w:t>(D)</w:t>
      </w:r>
      <w:r>
        <w:rPr>
          <w:rFonts w:hint="eastAsia"/>
          <w:color w:val="0000FF"/>
        </w:rPr>
        <w:t>即使法規明訂廠商之間的約定不限於書面的契約、協議，公平會可能還是不容易取得廠商相互約定的證據，造成推定聯合行為的困難。有鑑於此，法規明訂不同廠商出現一致性行為時，如果沒有聯合行為以外的其他合理解釋，則可視為聯合行為。</w:t>
      </w:r>
      <w:bookmarkEnd w:id="123"/>
      <w:bookmarkEnd w:id="125"/>
    </w:p>
    <w:p w:rsidR="006B49C2" w:rsidRDefault="00E40651" w:rsidP="006B49C2">
      <w:pPr>
        <w:pStyle w:val="Normal0113"/>
        <w:tabs>
          <w:tab w:val="left" w:pos="369"/>
          <w:tab w:val="left" w:pos="576"/>
          <w:tab w:val="left" w:pos="864"/>
          <w:tab w:val="left" w:pos="992"/>
        </w:tabs>
        <w:ind w:left="992" w:hanging="992"/>
        <w:rPr>
          <w:kern w:val="2"/>
          <w:sz w:val="24"/>
          <w:szCs w:val="22"/>
        </w:rPr>
      </w:pPr>
      <w:bookmarkStart w:id="126" w:name="be331-0009題目"/>
      <w:bookmarkStart w:id="127" w:name="be331-0009全題"/>
      <w:r>
        <w:rPr>
          <w:sz w:val="24"/>
        </w:rPr>
        <w:t>82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128" w:name="be331-0009答案"/>
      <w:r w:rsidR="006B49C2">
        <w:rPr>
          <w:color w:val="FF0000"/>
          <w:sz w:val="24"/>
        </w:rPr>
        <w:t>D</w:t>
      </w:r>
      <w:bookmarkEnd w:id="128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126"/>
      <w:r w:rsidR="006B49C2" w:rsidRPr="00D47A9C">
        <w:rPr>
          <w:kern w:val="2"/>
          <w:sz w:val="24"/>
          <w:szCs w:val="22"/>
        </w:rPr>
        <w:t>各國青年熱衷前往澳洲打工度假，臺灣青年也不例外，因為到當地不僅能增廣見聞，還能享有澳洲較高的薪資水準。不過，近年愈來愈多人指出，到澳洲打工的工時拉長、苦差事更多；此外，「黑工」也日漸增加，許多人只能領取遠低於澳洲法定最低標準的時薪。請問從上述內容判斷，澳洲的打工市場可能出現何種情形？</w:t>
      </w:r>
      <w:r w:rsidR="006B49C2">
        <w:rPr>
          <w:color w:val="000000"/>
          <w:sz w:val="24"/>
        </w:rPr>
        <w:t xml:space="preserve">   (A)</w:t>
      </w:r>
      <w:r w:rsidR="006B49C2" w:rsidRPr="00D47A9C">
        <w:rPr>
          <w:kern w:val="2"/>
          <w:sz w:val="24"/>
          <w:szCs w:val="22"/>
        </w:rPr>
        <w:t>供需均衡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D47A9C">
        <w:rPr>
          <w:kern w:val="2"/>
          <w:sz w:val="24"/>
          <w:szCs w:val="22"/>
        </w:rPr>
        <w:t>供不應求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D47A9C">
        <w:rPr>
          <w:kern w:val="2"/>
          <w:sz w:val="24"/>
          <w:szCs w:val="22"/>
        </w:rPr>
        <w:t>供需相等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D47A9C">
        <w:rPr>
          <w:kern w:val="2"/>
          <w:sz w:val="24"/>
          <w:szCs w:val="22"/>
        </w:rPr>
        <w:t>供過於求</w:t>
      </w:r>
    </w:p>
    <w:p w:rsidR="006B49C2" w:rsidRPr="00B16066" w:rsidRDefault="006B49C2" w:rsidP="006B49C2">
      <w:pPr>
        <w:pStyle w:val="Normal0463"/>
        <w:tabs>
          <w:tab w:val="left" w:pos="748"/>
        </w:tabs>
        <w:spacing w:after="60"/>
        <w:ind w:left="748" w:hanging="748"/>
        <w:rPr>
          <w:kern w:val="2"/>
          <w:sz w:val="24"/>
          <w:szCs w:val="22"/>
        </w:rPr>
      </w:pPr>
      <w:bookmarkStart w:id="129" w:name="be331-0009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D47A9C">
        <w:rPr>
          <w:color w:val="0000FF"/>
          <w:kern w:val="2"/>
          <w:sz w:val="24"/>
          <w:szCs w:val="22"/>
        </w:rPr>
        <w:t>打工的勞動條件下滑，顯示打工市場可能供過於求。當打工者多於打工機會時，在激烈的競爭之下，雇主便出現降薪、拉長工時等的空間，導致勞動條件下滑。</w:t>
      </w:r>
      <w:r>
        <w:rPr>
          <w:color w:val="0000FF"/>
          <w:kern w:val="2"/>
          <w:sz w:val="24"/>
          <w:szCs w:val="22"/>
        </w:rPr>
        <w:t>(A)(C)</w:t>
      </w:r>
      <w:r w:rsidRPr="00D47A9C">
        <w:rPr>
          <w:color w:val="0000FF"/>
          <w:kern w:val="2"/>
          <w:sz w:val="24"/>
          <w:szCs w:val="22"/>
        </w:rPr>
        <w:t>不會使打工的勞動條件出現變化。</w:t>
      </w:r>
      <w:r>
        <w:rPr>
          <w:color w:val="0000FF"/>
          <w:kern w:val="2"/>
          <w:sz w:val="24"/>
          <w:szCs w:val="22"/>
        </w:rPr>
        <w:t>(B)</w:t>
      </w:r>
      <w:r w:rsidRPr="00D47A9C">
        <w:rPr>
          <w:color w:val="0000FF"/>
          <w:kern w:val="2"/>
          <w:sz w:val="24"/>
          <w:szCs w:val="22"/>
        </w:rPr>
        <w:t>若打工市場供不應求，則雇主必須提高勞動條件才能吸引到打工者。</w:t>
      </w:r>
      <w:bookmarkEnd w:id="127"/>
      <w:bookmarkEnd w:id="129"/>
    </w:p>
    <w:p w:rsidR="006B49C2" w:rsidRDefault="00E40651" w:rsidP="006B49C2">
      <w:pPr>
        <w:pStyle w:val="Normal081"/>
        <w:widowControl w:val="0"/>
        <w:tabs>
          <w:tab w:val="left" w:pos="369"/>
          <w:tab w:val="left" w:pos="576"/>
          <w:tab w:val="left" w:pos="864"/>
          <w:tab w:val="left" w:pos="992"/>
        </w:tabs>
        <w:suppressAutoHyphens/>
        <w:overflowPunct w:val="0"/>
        <w:autoSpaceDE w:val="0"/>
        <w:autoSpaceDN w:val="0"/>
        <w:ind w:left="992" w:hanging="992"/>
        <w:rPr>
          <w:kern w:val="3"/>
          <w:sz w:val="24"/>
          <w:szCs w:val="22"/>
        </w:rPr>
      </w:pPr>
      <w:bookmarkStart w:id="130" w:name="be341-0014題目"/>
      <w:bookmarkStart w:id="131" w:name="be341-0014全題"/>
      <w:r>
        <w:rPr>
          <w:sz w:val="24"/>
        </w:rPr>
        <w:t>83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132" w:name="be341-0014答案"/>
      <w:r w:rsidR="006B49C2">
        <w:rPr>
          <w:color w:val="FF0000"/>
          <w:sz w:val="24"/>
        </w:rPr>
        <w:t>C</w:t>
      </w:r>
      <w:bookmarkEnd w:id="132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130"/>
      <w:r w:rsidR="006B49C2" w:rsidRPr="00B67B2E">
        <w:rPr>
          <w:kern w:val="3"/>
          <w:sz w:val="24"/>
          <w:szCs w:val="22"/>
        </w:rPr>
        <w:t>為了體現契約正義原則，立法者制定了許多法規，公平交易法即為其一，規範了許多限制市場自由的情形。請問下列哪些屬於公平交易法所禁止的情形？</w:t>
      </w:r>
      <w:r w:rsidR="006B49C2" w:rsidRPr="00B67B2E">
        <w:rPr>
          <w:kern w:val="3"/>
          <w:sz w:val="24"/>
          <w:szCs w:val="22"/>
        </w:rPr>
        <w:t>(</w:t>
      </w:r>
      <w:r w:rsidR="006B49C2" w:rsidRPr="00B67B2E">
        <w:rPr>
          <w:kern w:val="3"/>
          <w:sz w:val="24"/>
          <w:szCs w:val="22"/>
        </w:rPr>
        <w:t>甲</w:t>
      </w:r>
      <w:r w:rsidR="006B49C2" w:rsidRPr="00B67B2E">
        <w:rPr>
          <w:kern w:val="3"/>
          <w:sz w:val="24"/>
          <w:szCs w:val="22"/>
        </w:rPr>
        <w:t>)</w:t>
      </w:r>
      <w:r w:rsidR="006B49C2" w:rsidRPr="00B67B2E">
        <w:rPr>
          <w:kern w:val="3"/>
          <w:sz w:val="24"/>
          <w:szCs w:val="22"/>
        </w:rPr>
        <w:t>大樂文具公司為了促進銷售，找明星代言廣告自家的新商品</w:t>
      </w:r>
      <w:r w:rsidR="006B49C2" w:rsidRPr="00B67B2E">
        <w:rPr>
          <w:kern w:val="3"/>
          <w:sz w:val="24"/>
          <w:szCs w:val="22"/>
        </w:rPr>
        <w:t>(</w:t>
      </w:r>
      <w:r w:rsidR="006B49C2" w:rsidRPr="00B67B2E">
        <w:rPr>
          <w:kern w:val="3"/>
          <w:sz w:val="24"/>
          <w:szCs w:val="22"/>
        </w:rPr>
        <w:t>乙</w:t>
      </w:r>
      <w:r w:rsidR="006B49C2" w:rsidRPr="00B67B2E">
        <w:rPr>
          <w:kern w:val="3"/>
          <w:sz w:val="24"/>
          <w:szCs w:val="22"/>
        </w:rPr>
        <w:t>)</w:t>
      </w:r>
      <w:r w:rsidR="006B49C2" w:rsidRPr="00B67B2E">
        <w:rPr>
          <w:kern w:val="3"/>
          <w:sz w:val="24"/>
          <w:szCs w:val="22"/>
        </w:rPr>
        <w:t>安全瓦斯行怕不敷成本，和市內其他瓦斯行協調一起調漲瓦斯桶價格</w:t>
      </w:r>
      <w:r w:rsidR="006B49C2" w:rsidRPr="00B67B2E">
        <w:rPr>
          <w:kern w:val="3"/>
          <w:sz w:val="24"/>
          <w:szCs w:val="22"/>
        </w:rPr>
        <w:t>(</w:t>
      </w:r>
      <w:r w:rsidR="006B49C2" w:rsidRPr="00B67B2E">
        <w:rPr>
          <w:kern w:val="3"/>
          <w:sz w:val="24"/>
          <w:szCs w:val="22"/>
        </w:rPr>
        <w:t>丙</w:t>
      </w:r>
      <w:r w:rsidR="006B49C2" w:rsidRPr="00B67B2E">
        <w:rPr>
          <w:kern w:val="3"/>
          <w:sz w:val="24"/>
          <w:szCs w:val="22"/>
        </w:rPr>
        <w:t>)</w:t>
      </w:r>
      <w:r w:rsidR="006B49C2" w:rsidRPr="00B67B2E">
        <w:rPr>
          <w:kern w:val="3"/>
          <w:sz w:val="24"/>
          <w:szCs w:val="22"/>
        </w:rPr>
        <w:t>勇氣食品公司使用棉籽油等調製成橄欖油，聲稱</w:t>
      </w:r>
      <w:r w:rsidR="006B49C2" w:rsidRPr="00B67B2E">
        <w:rPr>
          <w:kern w:val="3"/>
          <w:sz w:val="24"/>
          <w:szCs w:val="22"/>
        </w:rPr>
        <w:t>100%</w:t>
      </w:r>
      <w:r w:rsidR="006B49C2" w:rsidRPr="00B67B2E">
        <w:rPr>
          <w:kern w:val="3"/>
          <w:sz w:val="24"/>
          <w:szCs w:val="22"/>
        </w:rPr>
        <w:t>純橄欖油</w:t>
      </w:r>
      <w:r w:rsidR="006B49C2" w:rsidRPr="00B67B2E">
        <w:rPr>
          <w:kern w:val="3"/>
          <w:sz w:val="24"/>
          <w:szCs w:val="22"/>
        </w:rPr>
        <w:t>(</w:t>
      </w:r>
      <w:r w:rsidR="006B49C2" w:rsidRPr="00B67B2E">
        <w:rPr>
          <w:kern w:val="3"/>
          <w:sz w:val="24"/>
          <w:szCs w:val="22"/>
        </w:rPr>
        <w:t>丁</w:t>
      </w:r>
      <w:r w:rsidR="006B49C2" w:rsidRPr="00B67B2E">
        <w:rPr>
          <w:kern w:val="3"/>
          <w:sz w:val="24"/>
          <w:szCs w:val="22"/>
        </w:rPr>
        <w:t>)</w:t>
      </w:r>
      <w:r w:rsidR="006B49C2" w:rsidRPr="00B67B2E">
        <w:rPr>
          <w:kern w:val="3"/>
          <w:sz w:val="24"/>
          <w:szCs w:val="22"/>
        </w:rPr>
        <w:t>觀光夜市為了拉抬業績，推出千歲宴，讓民眾花少少的錢就能吃盡各種美味。</w:t>
      </w:r>
      <w:r w:rsidR="006B49C2">
        <w:rPr>
          <w:color w:val="000000"/>
          <w:sz w:val="24"/>
        </w:rPr>
        <w:t xml:space="preserve">   (A)</w:t>
      </w:r>
      <w:r w:rsidR="006B49C2" w:rsidRPr="00B67B2E">
        <w:rPr>
          <w:kern w:val="3"/>
          <w:sz w:val="24"/>
          <w:szCs w:val="22"/>
        </w:rPr>
        <w:t>甲乙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67B2E">
        <w:rPr>
          <w:kern w:val="3"/>
          <w:sz w:val="24"/>
          <w:szCs w:val="22"/>
        </w:rPr>
        <w:t>丙丁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67B2E">
        <w:rPr>
          <w:kern w:val="3"/>
          <w:sz w:val="24"/>
          <w:szCs w:val="22"/>
        </w:rPr>
        <w:t>乙丙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67B2E">
        <w:rPr>
          <w:kern w:val="3"/>
          <w:sz w:val="24"/>
          <w:szCs w:val="22"/>
        </w:rPr>
        <w:t>甲丁</w:t>
      </w:r>
    </w:p>
    <w:p w:rsidR="006B49C2" w:rsidRPr="00350455" w:rsidRDefault="006B49C2" w:rsidP="006B49C2">
      <w:pPr>
        <w:pStyle w:val="Normal0431"/>
        <w:widowControl w:val="0"/>
        <w:tabs>
          <w:tab w:val="left" w:pos="748"/>
        </w:tabs>
        <w:suppressAutoHyphens/>
        <w:overflowPunct w:val="0"/>
        <w:autoSpaceDE w:val="0"/>
        <w:autoSpaceDN w:val="0"/>
        <w:spacing w:after="60"/>
        <w:ind w:left="748" w:hanging="748"/>
        <w:rPr>
          <w:kern w:val="2"/>
          <w:sz w:val="24"/>
          <w:szCs w:val="22"/>
        </w:rPr>
      </w:pPr>
      <w:bookmarkStart w:id="133" w:name="be341-0014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B67B2E">
        <w:rPr>
          <w:rFonts w:eastAsia="華康中明體"/>
          <w:color w:val="0000FF"/>
          <w:kern w:val="2"/>
          <w:sz w:val="24"/>
          <w:szCs w:val="22"/>
        </w:rPr>
        <w:t>(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甲</w:t>
      </w:r>
      <w:r w:rsidRPr="00B67B2E">
        <w:rPr>
          <w:rFonts w:eastAsia="華康中明體"/>
          <w:color w:val="0000FF"/>
          <w:kern w:val="2"/>
          <w:sz w:val="24"/>
          <w:szCs w:val="22"/>
        </w:rPr>
        <w:t>)(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丁</w:t>
      </w:r>
      <w:r w:rsidRPr="00B67B2E">
        <w:rPr>
          <w:rFonts w:eastAsia="華康中明體"/>
          <w:color w:val="0000FF"/>
          <w:kern w:val="2"/>
          <w:sz w:val="24"/>
          <w:szCs w:val="22"/>
        </w:rPr>
        <w:t>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是正常的商業行為。</w:t>
      </w:r>
      <w:r w:rsidRPr="00B67B2E">
        <w:rPr>
          <w:rFonts w:eastAsia="華康中明體"/>
          <w:color w:val="0000FF"/>
          <w:kern w:val="2"/>
          <w:sz w:val="24"/>
          <w:szCs w:val="22"/>
        </w:rPr>
        <w:t>(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乙</w:t>
      </w:r>
      <w:r w:rsidRPr="00B67B2E">
        <w:rPr>
          <w:rFonts w:eastAsia="華康中明體"/>
          <w:color w:val="0000FF"/>
          <w:kern w:val="2"/>
          <w:sz w:val="24"/>
          <w:szCs w:val="22"/>
        </w:rPr>
        <w:t>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是聯合行為、</w:t>
      </w:r>
      <w:r w:rsidRPr="00B67B2E">
        <w:rPr>
          <w:rFonts w:eastAsia="華康中明體"/>
          <w:color w:val="0000FF"/>
          <w:kern w:val="2"/>
          <w:sz w:val="24"/>
          <w:szCs w:val="22"/>
        </w:rPr>
        <w:t>(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丙</w:t>
      </w:r>
      <w:r w:rsidRPr="00B67B2E">
        <w:rPr>
          <w:rFonts w:eastAsia="華康中明體"/>
          <w:color w:val="0000FF"/>
          <w:kern w:val="2"/>
          <w:sz w:val="24"/>
          <w:szCs w:val="22"/>
        </w:rPr>
        <w:t>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是不實廣告，都受到公平交易法規範禁止。</w:t>
      </w:r>
      <w:bookmarkEnd w:id="131"/>
      <w:bookmarkEnd w:id="133"/>
    </w:p>
    <w:p w:rsidR="006B49C2" w:rsidRDefault="00E40651" w:rsidP="006B49C2">
      <w:pPr>
        <w:pStyle w:val="Normal0141"/>
        <w:tabs>
          <w:tab w:val="left" w:pos="369"/>
          <w:tab w:val="left" w:pos="576"/>
          <w:tab w:val="left" w:pos="864"/>
          <w:tab w:val="left" w:pos="992"/>
        </w:tabs>
        <w:ind w:left="992" w:hanging="992"/>
      </w:pPr>
      <w:bookmarkStart w:id="134" w:name="be344-0006題目"/>
      <w:bookmarkStart w:id="135" w:name="be344-0006全題"/>
      <w:r>
        <w:t>84</w:t>
      </w:r>
      <w:r w:rsidR="006B49C2">
        <w:t>.</w:t>
      </w:r>
      <w:r w:rsidR="006B49C2">
        <w:tab/>
      </w:r>
      <w:r w:rsidR="006B49C2">
        <w:rPr>
          <w:rFonts w:eastAsia="Times New Roman"/>
          <w:color w:val="000000"/>
        </w:rPr>
        <w:t>(</w:t>
      </w:r>
      <w:r w:rsidR="006B49C2">
        <w:rPr>
          <w:rFonts w:eastAsia="Times New Roman"/>
          <w:color w:val="000000"/>
        </w:rPr>
        <w:tab/>
      </w:r>
      <w:bookmarkStart w:id="136" w:name="be344-0006答案"/>
      <w:r w:rsidR="006B49C2">
        <w:rPr>
          <w:color w:val="FF0000"/>
        </w:rPr>
        <w:t>B</w:t>
      </w:r>
      <w:bookmarkEnd w:id="136"/>
      <w:r w:rsidR="006B49C2">
        <w:rPr>
          <w:rFonts w:eastAsia="Times New Roman"/>
          <w:color w:val="000000"/>
        </w:rPr>
        <w:tab/>
        <w:t>)</w:t>
      </w:r>
      <w:r w:rsidR="006B49C2">
        <w:rPr>
          <w:rFonts w:eastAsia="Times New Roman"/>
          <w:color w:val="000000"/>
        </w:rPr>
        <w:tab/>
      </w:r>
      <w:bookmarkEnd w:id="134"/>
      <w:r w:rsidR="006B49C2">
        <w:rPr>
          <w:rFonts w:hint="eastAsia"/>
        </w:rPr>
        <w:t>廠商生產產品過程中所排放的溫室氣體，是全球暖化的一大原因，而從經濟學來看，廠商排放的溫室氣體是一種外部成本，需要政府提出對策，以減少溫室氣體（即「減碳」）。請問下列關於政府對策的說明，何者正確</w:t>
      </w:r>
      <w:r w:rsidR="006B49C2" w:rsidRPr="00FB50C2">
        <w:rPr>
          <w:rFonts w:hint="eastAsia"/>
        </w:rPr>
        <w:t>？</w:t>
      </w:r>
      <w:r w:rsidR="006B49C2">
        <w:rPr>
          <w:color w:val="000000"/>
        </w:rPr>
        <w:t xml:space="preserve">   (A)</w:t>
      </w:r>
      <w:r w:rsidR="006B49C2">
        <w:t>政府對廠商課徵皮古稅，可提高廠商對產品的願付價格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(B)</w:t>
      </w:r>
      <w:r w:rsidR="006B49C2">
        <w:t>政府界定排碳權再讓廠商交易，可降低減碳的機會成本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(C)</w:t>
      </w:r>
      <w:r w:rsidR="006B49C2" w:rsidRPr="00FB50C2">
        <w:rPr>
          <w:rFonts w:hint="eastAsia"/>
        </w:rPr>
        <w:t>政府</w:t>
      </w:r>
      <w:r w:rsidR="006B49C2">
        <w:rPr>
          <w:rFonts w:hint="eastAsia"/>
        </w:rPr>
        <w:t>全面禁止廠商排放溫室氣體，對整體社會最為有利</w:t>
      </w:r>
      <w:r w:rsidR="006B49C2">
        <w:rPr>
          <w:color w:val="000000"/>
        </w:rPr>
        <w:t xml:space="preserve">　</w:t>
      </w:r>
      <w:r w:rsidR="006B49C2">
        <w:rPr>
          <w:color w:val="000000"/>
        </w:rPr>
        <w:t>(D)</w:t>
      </w:r>
      <w:r w:rsidR="006B49C2">
        <w:t>政府對排碳量高的產品實施價格下限，可減少其供給量</w:t>
      </w:r>
    </w:p>
    <w:p w:rsidR="006B49C2" w:rsidRDefault="006B49C2" w:rsidP="00E40651">
      <w:pPr>
        <w:pStyle w:val="Normal0491"/>
        <w:tabs>
          <w:tab w:val="left" w:pos="748"/>
        </w:tabs>
        <w:spacing w:after="60"/>
        <w:ind w:left="748" w:hanging="748"/>
        <w:rPr>
          <w:rFonts w:hint="eastAsia"/>
        </w:rPr>
      </w:pPr>
      <w:bookmarkStart w:id="137" w:name="be344-0006解析"/>
      <w:r>
        <w:rPr>
          <w:color w:val="0000FF"/>
          <w:bdr w:val="single" w:sz="2" w:space="0" w:color="FF0000"/>
          <w:shd w:val="clear" w:color="auto" w:fill="D3D3D3"/>
        </w:rPr>
        <w:t>解析：</w:t>
      </w:r>
      <w:r>
        <w:rPr>
          <w:color w:val="0000FF"/>
          <w:bdr w:val="single" w:sz="2" w:space="0" w:color="FF0000"/>
          <w:shd w:val="clear" w:color="auto" w:fill="D3D3D3"/>
        </w:rPr>
        <w:tab/>
      </w:r>
      <w:r>
        <w:rPr>
          <w:color w:val="0000FF"/>
        </w:rPr>
        <w:t>(A)</w:t>
      </w:r>
      <w:r w:rsidRPr="00F7399D">
        <w:rPr>
          <w:color w:val="0000FF"/>
        </w:rPr>
        <w:t>對廠商課徵皮古稅可提高廠商對產品的願售價格，藉此減少供給，進而減少溫室氣體。</w:t>
      </w:r>
      <w:r>
        <w:rPr>
          <w:color w:val="0000FF"/>
        </w:rPr>
        <w:t>(B)</w:t>
      </w:r>
      <w:r w:rsidRPr="00F7399D">
        <w:rPr>
          <w:color w:val="0000FF"/>
        </w:rPr>
        <w:t>減碳的機會成本較高的廠商，也願意出更多錢購買排碳權，如此一來，整個社會的排碳權將藉由市場機能的運作，轉移到減碳機會成本較高的廠商手中，並由減碳機會成本較低的廠商進行減碳（因為已將排碳權賣出），使得整體社會的減碳機會成本降低。</w:t>
      </w:r>
      <w:r>
        <w:rPr>
          <w:color w:val="0000FF"/>
        </w:rPr>
        <w:t>(C)</w:t>
      </w:r>
      <w:r w:rsidRPr="00F7399D">
        <w:rPr>
          <w:color w:val="0000FF"/>
        </w:rPr>
        <w:t>全面禁止廠商排放溫室氣體，形同禁止大多數產品的產銷，將使人們的生活大受影響，甚至陷入困境，並非對整體社會最為有利</w:t>
      </w:r>
      <w:r w:rsidRPr="00F7399D">
        <w:rPr>
          <w:rFonts w:hint="eastAsia"/>
          <w:color w:val="0000FF"/>
        </w:rPr>
        <w:t>。</w:t>
      </w:r>
      <w:r>
        <w:rPr>
          <w:color w:val="0000FF"/>
        </w:rPr>
        <w:t>(D)</w:t>
      </w:r>
      <w:r w:rsidRPr="00F7399D">
        <w:rPr>
          <w:color w:val="0000FF"/>
        </w:rPr>
        <w:t>價格下限會拉高產品價格，增加供給量</w:t>
      </w:r>
      <w:r w:rsidRPr="00F7399D">
        <w:rPr>
          <w:rFonts w:hint="eastAsia"/>
          <w:color w:val="0000FF"/>
        </w:rPr>
        <w:t>。</w:t>
      </w:r>
      <w:bookmarkEnd w:id="135"/>
      <w:bookmarkEnd w:id="137"/>
    </w:p>
    <w:p w:rsidR="006B49C2" w:rsidRPr="00A56DFA" w:rsidRDefault="006B49C2" w:rsidP="006B49C2">
      <w:pPr>
        <w:pStyle w:val="38"/>
        <w:spacing w:line="288" w:lineRule="auto"/>
      </w:pPr>
      <w:bookmarkStart w:id="138" w:name="二大題"/>
      <w:r>
        <w:rPr>
          <w:b/>
          <w:color w:val="000000"/>
        </w:rPr>
        <w:t>二、多選題</w:t>
      </w:r>
      <w:r>
        <w:rPr>
          <w:b/>
          <w:color w:val="000000"/>
        </w:rPr>
        <w:t>(</w:t>
      </w:r>
      <w:r>
        <w:rPr>
          <w:b/>
          <w:color w:val="000000"/>
        </w:rPr>
        <w:t>每題</w:t>
      </w:r>
      <w:r w:rsidR="00E40651">
        <w:rPr>
          <w:rFonts w:hint="eastAsia"/>
          <w:b/>
          <w:color w:val="000000"/>
        </w:rPr>
        <w:t>2</w:t>
      </w:r>
      <w:r>
        <w:rPr>
          <w:b/>
          <w:color w:val="000000"/>
        </w:rPr>
        <w:t>分</w:t>
      </w:r>
      <w:r w:rsidR="00E40651">
        <w:rPr>
          <w:rFonts w:hint="eastAsia"/>
          <w:b/>
          <w:color w:val="000000"/>
        </w:rPr>
        <w:t>，不倒扣</w:t>
      </w:r>
      <w:r>
        <w:rPr>
          <w:b/>
          <w:color w:val="000000"/>
        </w:rPr>
        <w:t>)</w:t>
      </w:r>
      <w:bookmarkEnd w:id="138"/>
    </w:p>
    <w:p w:rsidR="006B49C2" w:rsidRDefault="00E40651" w:rsidP="006B49C2">
      <w:pPr>
        <w:pStyle w:val="Normal0171"/>
        <w:widowControl w:val="0"/>
        <w:tabs>
          <w:tab w:val="left" w:pos="369"/>
          <w:tab w:val="left" w:pos="576"/>
          <w:tab w:val="left" w:pos="1080"/>
          <w:tab w:val="left" w:pos="1191"/>
        </w:tabs>
        <w:suppressAutoHyphens/>
        <w:overflowPunct w:val="0"/>
        <w:autoSpaceDE w:val="0"/>
        <w:autoSpaceDN w:val="0"/>
        <w:ind w:left="1191" w:hanging="1191"/>
        <w:rPr>
          <w:kern w:val="3"/>
          <w:sz w:val="24"/>
          <w:szCs w:val="22"/>
        </w:rPr>
      </w:pPr>
      <w:bookmarkStart w:id="139" w:name="be343-0013題目"/>
      <w:bookmarkStart w:id="140" w:name="be343-0013全題"/>
      <w:r>
        <w:rPr>
          <w:rFonts w:hint="eastAsia"/>
          <w:sz w:val="24"/>
        </w:rPr>
        <w:t>8</w:t>
      </w:r>
      <w:r>
        <w:rPr>
          <w:sz w:val="24"/>
        </w:rPr>
        <w:t>5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141" w:name="be343-0013答案"/>
      <w:r w:rsidR="006B49C2">
        <w:rPr>
          <w:color w:val="FF0000"/>
          <w:sz w:val="24"/>
        </w:rPr>
        <w:t>BD</w:t>
      </w:r>
      <w:bookmarkEnd w:id="141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139"/>
      <w:r w:rsidR="006B49C2" w:rsidRPr="00B67B2E">
        <w:rPr>
          <w:kern w:val="3"/>
          <w:sz w:val="24"/>
          <w:szCs w:val="22"/>
        </w:rPr>
        <w:t>請問下列哪些情形，會造成產品常常出現排隊人潮？</w:t>
      </w:r>
      <w:r w:rsidR="006B49C2">
        <w:rPr>
          <w:color w:val="000000"/>
          <w:sz w:val="24"/>
        </w:rPr>
        <w:t xml:space="preserve">   (A)</w:t>
      </w:r>
      <w:r w:rsidR="006B49C2" w:rsidRPr="00B67B2E">
        <w:rPr>
          <w:kern w:val="3"/>
          <w:sz w:val="24"/>
          <w:szCs w:val="22"/>
        </w:rPr>
        <w:t>政府實施價格下限，抬高產品價格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67B2E">
        <w:rPr>
          <w:kern w:val="3"/>
          <w:sz w:val="24"/>
          <w:szCs w:val="22"/>
        </w:rPr>
        <w:t>政府實施價格上限，壓低產品價格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67B2E">
        <w:rPr>
          <w:kern w:val="3"/>
          <w:sz w:val="24"/>
          <w:szCs w:val="22"/>
        </w:rPr>
        <w:t>政府規定廠商不可以聯手提高價格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67B2E">
        <w:rPr>
          <w:kern w:val="3"/>
          <w:sz w:val="24"/>
          <w:szCs w:val="22"/>
        </w:rPr>
        <w:t>產品需求增加，但價格仍維持不變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(E)</w:t>
      </w:r>
      <w:r w:rsidR="006B49C2" w:rsidRPr="00B67B2E">
        <w:rPr>
          <w:kern w:val="3"/>
          <w:sz w:val="24"/>
          <w:szCs w:val="22"/>
        </w:rPr>
        <w:t>產品供給增加，但價格仍維持不變</w:t>
      </w:r>
    </w:p>
    <w:p w:rsidR="006B49C2" w:rsidRPr="00350455" w:rsidRDefault="006B49C2" w:rsidP="006B49C2">
      <w:pPr>
        <w:pStyle w:val="Normal053"/>
        <w:widowControl w:val="0"/>
        <w:tabs>
          <w:tab w:val="left" w:pos="748"/>
        </w:tabs>
        <w:suppressAutoHyphens/>
        <w:overflowPunct w:val="0"/>
        <w:autoSpaceDE w:val="0"/>
        <w:autoSpaceDN w:val="0"/>
        <w:spacing w:after="60"/>
        <w:ind w:left="748" w:hanging="748"/>
        <w:rPr>
          <w:kern w:val="2"/>
          <w:sz w:val="24"/>
          <w:szCs w:val="22"/>
        </w:rPr>
      </w:pPr>
      <w:bookmarkStart w:id="142" w:name="be343-0013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出現排隊人潮代表產品供不應求。</w:t>
      </w:r>
      <w:r>
        <w:rPr>
          <w:rFonts w:eastAsia="華康中明體"/>
          <w:color w:val="0000FF"/>
          <w:kern w:val="2"/>
          <w:sz w:val="24"/>
          <w:szCs w:val="22"/>
        </w:rPr>
        <w:t>(A)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政府以價格下限抬高產品價格，會增加供給量、減少需求量，使產品供過於求。</w:t>
      </w:r>
      <w:r>
        <w:rPr>
          <w:rFonts w:eastAsia="華康中明體"/>
          <w:color w:val="0000FF"/>
          <w:kern w:val="2"/>
          <w:sz w:val="24"/>
          <w:szCs w:val="22"/>
        </w:rPr>
        <w:t>(B)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政府以價格上限壓低產品價格，會減少供給量、增加需求量，使產品供不應求。</w:t>
      </w:r>
      <w:r>
        <w:rPr>
          <w:rFonts w:eastAsia="華康中明體"/>
          <w:color w:val="0000FF"/>
          <w:kern w:val="2"/>
          <w:sz w:val="24"/>
          <w:szCs w:val="22"/>
        </w:rPr>
        <w:t>(C)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此做法可以避免廠商聯手減少供應量來提高產品價格，並非引發供不應求的可能原因。</w:t>
      </w:r>
      <w:r>
        <w:rPr>
          <w:rFonts w:eastAsia="華康中明體"/>
          <w:color w:val="0000FF"/>
          <w:kern w:val="2"/>
          <w:sz w:val="24"/>
          <w:szCs w:val="22"/>
        </w:rPr>
        <w:t>(D)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需求增加但價格仍維持不變時，需求量會提高，而供給量不變，產生供不應求。</w:t>
      </w:r>
      <w:r>
        <w:rPr>
          <w:rFonts w:eastAsia="華康中明體"/>
          <w:color w:val="0000FF"/>
          <w:kern w:val="2"/>
          <w:sz w:val="24"/>
          <w:szCs w:val="22"/>
        </w:rPr>
        <w:t>(E)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供給增加但價格仍維持不變時，供給量會提高，而需求量不變，產生供過於求。</w:t>
      </w:r>
      <w:bookmarkEnd w:id="140"/>
      <w:bookmarkEnd w:id="142"/>
    </w:p>
    <w:p w:rsidR="006B49C2" w:rsidRDefault="00E40651" w:rsidP="006B49C2">
      <w:pPr>
        <w:pStyle w:val="Normal0131"/>
        <w:widowControl w:val="0"/>
        <w:tabs>
          <w:tab w:val="left" w:pos="369"/>
          <w:tab w:val="left" w:pos="576"/>
          <w:tab w:val="left" w:pos="1080"/>
          <w:tab w:val="left" w:pos="1191"/>
        </w:tabs>
        <w:suppressAutoHyphens/>
        <w:overflowPunct w:val="0"/>
        <w:autoSpaceDE w:val="0"/>
        <w:autoSpaceDN w:val="0"/>
        <w:ind w:left="1191" w:hanging="1191"/>
        <w:rPr>
          <w:kern w:val="3"/>
          <w:sz w:val="24"/>
          <w:szCs w:val="22"/>
        </w:rPr>
      </w:pPr>
      <w:bookmarkStart w:id="143" w:name="be342-0014題目"/>
      <w:bookmarkStart w:id="144" w:name="be342-0014全題"/>
      <w:r>
        <w:rPr>
          <w:sz w:val="24"/>
        </w:rPr>
        <w:t>86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145" w:name="be342-0014答案"/>
      <w:r w:rsidR="006B49C2">
        <w:rPr>
          <w:color w:val="FF0000"/>
          <w:sz w:val="24"/>
        </w:rPr>
        <w:t>BE</w:t>
      </w:r>
      <w:bookmarkEnd w:id="145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143"/>
      <w:r w:rsidR="006B49C2" w:rsidRPr="00B67B2E">
        <w:rPr>
          <w:kern w:val="3"/>
          <w:sz w:val="24"/>
          <w:szCs w:val="22"/>
        </w:rPr>
        <w:t>圖為某國汽油市場的供需圖形，根據圖中內容，下列何者正確？</w:t>
      </w:r>
      <w:r w:rsidR="006B49C2">
        <w:rPr>
          <w:color w:val="000000"/>
          <w:sz w:val="24"/>
        </w:rPr>
        <w:t xml:space="preserve">   (A)</w:t>
      </w:r>
      <w:r w:rsidR="006B49C2" w:rsidRPr="00B67B2E">
        <w:rPr>
          <w:kern w:val="3"/>
          <w:sz w:val="24"/>
          <w:szCs w:val="22"/>
        </w:rPr>
        <w:t>政府限制油價應低於圖中</w:t>
      </w:r>
      <w:r w:rsidR="006B49C2">
        <w:rPr>
          <w:rFonts w:hint="eastAsia"/>
          <w:kern w:val="3"/>
          <w:sz w:val="24"/>
          <w:szCs w:val="22"/>
        </w:rPr>
        <w:t>P</w:t>
      </w:r>
      <w:r w:rsidR="006B49C2" w:rsidRPr="00B67B2E">
        <w:rPr>
          <w:rFonts w:hint="eastAsia"/>
          <w:kern w:val="3"/>
          <w:sz w:val="24"/>
          <w:szCs w:val="22"/>
          <w:vertAlign w:val="subscript"/>
        </w:rPr>
        <w:t>2</w:t>
      </w:r>
      <w:r w:rsidR="006B49C2" w:rsidRPr="00B67B2E">
        <w:rPr>
          <w:kern w:val="3"/>
          <w:sz w:val="24"/>
          <w:szCs w:val="22"/>
        </w:rPr>
        <w:t>的水準是「價格下限」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67B2E">
        <w:rPr>
          <w:kern w:val="3"/>
          <w:sz w:val="24"/>
          <w:szCs w:val="22"/>
        </w:rPr>
        <w:t>依照市場機能運作，汽油的均衡價格與均衡數量為</w:t>
      </w:r>
      <w:r w:rsidR="006B49C2">
        <w:rPr>
          <w:rFonts w:hint="eastAsia"/>
          <w:kern w:val="3"/>
          <w:sz w:val="24"/>
          <w:szCs w:val="22"/>
        </w:rPr>
        <w:t>P</w:t>
      </w:r>
      <w:r w:rsidR="006B49C2">
        <w:rPr>
          <w:rFonts w:hint="eastAsia"/>
          <w:kern w:val="3"/>
          <w:sz w:val="24"/>
          <w:szCs w:val="22"/>
          <w:vertAlign w:val="subscript"/>
        </w:rPr>
        <w:t>1</w:t>
      </w:r>
      <w:r w:rsidR="006B49C2" w:rsidRPr="00B67B2E">
        <w:rPr>
          <w:kern w:val="3"/>
          <w:sz w:val="24"/>
          <w:szCs w:val="22"/>
        </w:rPr>
        <w:t>與</w:t>
      </w:r>
      <w:r w:rsidR="006B49C2">
        <w:rPr>
          <w:rFonts w:hint="eastAsia"/>
          <w:kern w:val="3"/>
          <w:sz w:val="24"/>
          <w:szCs w:val="22"/>
        </w:rPr>
        <w:t>Q</w:t>
      </w:r>
      <w:r w:rsidR="006B49C2" w:rsidRPr="00B67B2E">
        <w:rPr>
          <w:rFonts w:hint="eastAsia"/>
          <w:kern w:val="3"/>
          <w:sz w:val="24"/>
          <w:szCs w:val="22"/>
          <w:vertAlign w:val="subscript"/>
        </w:rPr>
        <w:t>1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67B2E">
        <w:rPr>
          <w:kern w:val="3"/>
          <w:sz w:val="24"/>
          <w:szCs w:val="22"/>
        </w:rPr>
        <w:t>政府將油價限制在圖形中</w:t>
      </w:r>
      <w:r w:rsidR="006B49C2">
        <w:rPr>
          <w:rFonts w:hint="eastAsia"/>
          <w:kern w:val="3"/>
          <w:sz w:val="24"/>
          <w:szCs w:val="22"/>
        </w:rPr>
        <w:t>P</w:t>
      </w:r>
      <w:r w:rsidR="006B49C2" w:rsidRPr="00B67B2E">
        <w:rPr>
          <w:rFonts w:hint="eastAsia"/>
          <w:kern w:val="3"/>
          <w:sz w:val="24"/>
          <w:szCs w:val="22"/>
          <w:vertAlign w:val="subscript"/>
        </w:rPr>
        <w:t>2</w:t>
      </w:r>
      <w:r w:rsidR="006B49C2" w:rsidRPr="00B67B2E">
        <w:rPr>
          <w:kern w:val="3"/>
          <w:sz w:val="24"/>
          <w:szCs w:val="22"/>
        </w:rPr>
        <w:t>的水準是為了保護汽油供應商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67B2E">
        <w:rPr>
          <w:kern w:val="3"/>
          <w:sz w:val="24"/>
          <w:szCs w:val="22"/>
        </w:rPr>
        <w:t>政府將油價限制在圖形中</w:t>
      </w:r>
      <w:r w:rsidR="006B49C2">
        <w:rPr>
          <w:rFonts w:hint="eastAsia"/>
          <w:kern w:val="3"/>
          <w:sz w:val="24"/>
          <w:szCs w:val="22"/>
        </w:rPr>
        <w:t>P</w:t>
      </w:r>
      <w:r w:rsidR="006B49C2" w:rsidRPr="00B67B2E">
        <w:rPr>
          <w:rFonts w:hint="eastAsia"/>
          <w:kern w:val="3"/>
          <w:sz w:val="24"/>
          <w:szCs w:val="22"/>
          <w:vertAlign w:val="subscript"/>
        </w:rPr>
        <w:t>2</w:t>
      </w:r>
      <w:r w:rsidR="006B49C2" w:rsidRPr="00B67B2E">
        <w:rPr>
          <w:kern w:val="3"/>
          <w:sz w:val="24"/>
          <w:szCs w:val="22"/>
        </w:rPr>
        <w:t>的水準時，供給量為</w:t>
      </w:r>
      <w:r w:rsidR="006B49C2">
        <w:rPr>
          <w:rFonts w:hint="eastAsia"/>
          <w:kern w:val="3"/>
          <w:sz w:val="24"/>
          <w:szCs w:val="22"/>
        </w:rPr>
        <w:t>Q</w:t>
      </w:r>
      <w:r w:rsidR="006B49C2">
        <w:rPr>
          <w:rFonts w:hint="eastAsia"/>
          <w:kern w:val="3"/>
          <w:sz w:val="24"/>
          <w:szCs w:val="22"/>
          <w:vertAlign w:val="subscript"/>
        </w:rPr>
        <w:t>3</w:t>
      </w:r>
      <w:r w:rsidR="006B49C2" w:rsidRPr="00B67B2E">
        <w:rPr>
          <w:kern w:val="3"/>
          <w:sz w:val="24"/>
          <w:szCs w:val="22"/>
        </w:rPr>
        <w:t>，需求量為</w:t>
      </w:r>
      <w:r w:rsidR="006B49C2">
        <w:rPr>
          <w:rFonts w:hint="eastAsia"/>
          <w:kern w:val="3"/>
          <w:sz w:val="24"/>
          <w:szCs w:val="22"/>
        </w:rPr>
        <w:t>Q</w:t>
      </w:r>
      <w:r w:rsidR="006B49C2">
        <w:rPr>
          <w:rFonts w:hint="eastAsia"/>
          <w:kern w:val="3"/>
          <w:sz w:val="24"/>
          <w:szCs w:val="22"/>
          <w:vertAlign w:val="subscript"/>
        </w:rPr>
        <w:t>2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(E)</w:t>
      </w:r>
      <w:r w:rsidR="006B49C2">
        <w:rPr>
          <w:rFonts w:hint="eastAsia"/>
          <w:kern w:val="3"/>
          <w:sz w:val="24"/>
          <w:szCs w:val="22"/>
        </w:rPr>
        <w:t>ab</w:t>
      </w:r>
      <w:r w:rsidR="006B49C2" w:rsidRPr="00B67B2E">
        <w:rPr>
          <w:kern w:val="3"/>
          <w:sz w:val="24"/>
          <w:szCs w:val="22"/>
        </w:rPr>
        <w:t>表示供不應求情形的差額，會產生搶購、排隊、黑市等社會現象</w:t>
      </w:r>
      <w:r w:rsidR="006B49C2">
        <w:rPr>
          <w:rFonts w:hint="eastAsia"/>
          <w:kern w:val="3"/>
          <w:sz w:val="24"/>
          <w:szCs w:val="22"/>
        </w:rPr>
        <w:br/>
      </w:r>
      <w:r w:rsidR="006B49C2">
        <w:rPr>
          <w:noProof/>
          <w:kern w:val="3"/>
          <w:sz w:val="24"/>
          <w:szCs w:val="22"/>
        </w:rPr>
        <w:pict>
          <v:shape id="Q4汽車市場.jpg" o:spid="_x0000_i1044" type="#_x0000_t75" alt="Q4汽車市場.jpg" style="width:139.35pt;height:112.65pt;mso-wrap-distance-left:0;mso-wrap-distance-right:0">
            <v:imagedata r:id="rId27" o:title=""/>
          </v:shape>
        </w:pict>
      </w:r>
    </w:p>
    <w:p w:rsidR="006B49C2" w:rsidRPr="00350455" w:rsidRDefault="006B49C2" w:rsidP="006B49C2">
      <w:pPr>
        <w:pStyle w:val="Normal051"/>
        <w:widowControl w:val="0"/>
        <w:tabs>
          <w:tab w:val="left" w:pos="748"/>
        </w:tabs>
        <w:suppressAutoHyphens/>
        <w:overflowPunct w:val="0"/>
        <w:autoSpaceDE w:val="0"/>
        <w:autoSpaceDN w:val="0"/>
        <w:spacing w:after="60"/>
        <w:ind w:left="748" w:hanging="748"/>
        <w:rPr>
          <w:kern w:val="3"/>
          <w:sz w:val="24"/>
          <w:szCs w:val="22"/>
        </w:rPr>
      </w:pPr>
      <w:bookmarkStart w:id="146" w:name="be342-0014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>
        <w:rPr>
          <w:rFonts w:eastAsia="華康中明體"/>
          <w:color w:val="0000FF"/>
          <w:kern w:val="2"/>
          <w:sz w:val="24"/>
          <w:szCs w:val="22"/>
        </w:rPr>
        <w:t>(A)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屬於價格上限，也就是凍漲。</w:t>
      </w:r>
      <w:r>
        <w:rPr>
          <w:rFonts w:eastAsia="華康中明體"/>
          <w:color w:val="0000FF"/>
          <w:kern w:val="2"/>
          <w:sz w:val="24"/>
          <w:szCs w:val="22"/>
        </w:rPr>
        <w:t>(C)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目的是保護用油者。</w:t>
      </w:r>
      <w:r>
        <w:rPr>
          <w:rFonts w:eastAsia="華康中明體"/>
          <w:color w:val="0000FF"/>
          <w:kern w:val="2"/>
          <w:sz w:val="24"/>
          <w:szCs w:val="22"/>
        </w:rPr>
        <w:t>(D)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廠商的供給量是</w:t>
      </w:r>
      <w:r>
        <w:rPr>
          <w:rFonts w:hint="eastAsia"/>
          <w:color w:val="0000FF"/>
          <w:kern w:val="3"/>
          <w:sz w:val="24"/>
          <w:szCs w:val="22"/>
        </w:rPr>
        <w:t>Q</w:t>
      </w:r>
      <w:r>
        <w:rPr>
          <w:rFonts w:hint="eastAsia"/>
          <w:color w:val="0000FF"/>
          <w:kern w:val="3"/>
          <w:sz w:val="24"/>
          <w:szCs w:val="22"/>
          <w:vertAlign w:val="subscript"/>
        </w:rPr>
        <w:t>2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數量，消費者的需求量是</w:t>
      </w:r>
      <w:r>
        <w:rPr>
          <w:rFonts w:hint="eastAsia"/>
          <w:color w:val="0000FF"/>
          <w:kern w:val="3"/>
          <w:sz w:val="24"/>
          <w:szCs w:val="22"/>
        </w:rPr>
        <w:t>Q</w:t>
      </w:r>
      <w:r>
        <w:rPr>
          <w:rFonts w:hint="eastAsia"/>
          <w:color w:val="0000FF"/>
          <w:kern w:val="3"/>
          <w:sz w:val="24"/>
          <w:szCs w:val="22"/>
          <w:vertAlign w:val="subscript"/>
        </w:rPr>
        <w:t>3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。</w:t>
      </w:r>
      <w:bookmarkEnd w:id="144"/>
      <w:bookmarkEnd w:id="146"/>
    </w:p>
    <w:p w:rsidR="006B49C2" w:rsidRDefault="00E40651" w:rsidP="006B49C2">
      <w:pPr>
        <w:pStyle w:val="Normal0142"/>
        <w:tabs>
          <w:tab w:val="left" w:pos="369"/>
          <w:tab w:val="left" w:pos="576"/>
          <w:tab w:val="left" w:pos="1080"/>
          <w:tab w:val="left" w:pos="1191"/>
        </w:tabs>
        <w:ind w:left="1191" w:hanging="1191"/>
        <w:rPr>
          <w:kern w:val="2"/>
          <w:sz w:val="24"/>
          <w:szCs w:val="22"/>
        </w:rPr>
      </w:pPr>
      <w:bookmarkStart w:id="147" w:name="be332-0026題目"/>
      <w:bookmarkStart w:id="148" w:name="be332-0026全題"/>
      <w:r>
        <w:rPr>
          <w:sz w:val="24"/>
        </w:rPr>
        <w:lastRenderedPageBreak/>
        <w:t>87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149" w:name="be332-0026答案"/>
      <w:r w:rsidR="006B49C2">
        <w:rPr>
          <w:color w:val="FF0000"/>
          <w:sz w:val="24"/>
        </w:rPr>
        <w:fldChar w:fldCharType="begin"/>
      </w:r>
      <w:r w:rsidR="006B49C2">
        <w:rPr>
          <w:color w:val="FF0000"/>
          <w:sz w:val="24"/>
        </w:rPr>
        <w:instrText>eq \o(\s\up 6(BC),\s\do 6(D  ))</w:instrText>
      </w:r>
      <w:r w:rsidR="006B49C2">
        <w:rPr>
          <w:color w:val="FF0000"/>
          <w:sz w:val="24"/>
        </w:rPr>
        <w:fldChar w:fldCharType="separate"/>
      </w:r>
      <w:r w:rsidR="006B49C2">
        <w:rPr>
          <w:color w:val="FF0000"/>
          <w:sz w:val="24"/>
        </w:rPr>
        <w:fldChar w:fldCharType="end"/>
      </w:r>
      <w:bookmarkEnd w:id="149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147"/>
      <w:r w:rsidR="006B49C2" w:rsidRPr="00BA5CB1">
        <w:rPr>
          <w:kern w:val="2"/>
          <w:sz w:val="24"/>
          <w:szCs w:val="22"/>
        </w:rPr>
        <w:t>有一段報導指出：「</w:t>
      </w:r>
      <w:r w:rsidR="006B49C2" w:rsidRPr="00BA5CB1">
        <w:rPr>
          <w:kern w:val="2"/>
          <w:sz w:val="24"/>
          <w:szCs w:val="22"/>
        </w:rPr>
        <w:t>2018</w:t>
      </w:r>
      <w:r w:rsidR="006B49C2" w:rsidRPr="00BA5CB1">
        <w:rPr>
          <w:kern w:val="2"/>
          <w:sz w:val="24"/>
          <w:szCs w:val="22"/>
        </w:rPr>
        <w:t>年年初，強勁寒流使雲嘉南沿海連日陷入低溫，虱目魚養殖魚塭接連傳出災情，大批虱目魚被凍得非死即傷，虱目魚的價格下跌。」請問「大批虱目魚遭受寒害」對供需產生何種影響時，可能導致「虱目魚價格下跌」？</w:t>
      </w:r>
      <w:r w:rsidR="006B49C2">
        <w:rPr>
          <w:color w:val="000000"/>
          <w:sz w:val="24"/>
        </w:rPr>
        <w:t xml:space="preserve">   (A)</w:t>
      </w:r>
      <w:r w:rsidR="006B49C2" w:rsidRPr="00BA5CB1">
        <w:rPr>
          <w:kern w:val="2"/>
          <w:sz w:val="24"/>
          <w:szCs w:val="22"/>
        </w:rPr>
        <w:t>虱目魚供給減少，但需求增加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A5CB1">
        <w:rPr>
          <w:kern w:val="2"/>
          <w:sz w:val="24"/>
          <w:szCs w:val="22"/>
        </w:rPr>
        <w:t>虱目魚需求減少，但供給增加的幅度更大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A5CB1">
        <w:rPr>
          <w:kern w:val="2"/>
          <w:sz w:val="24"/>
          <w:szCs w:val="22"/>
        </w:rPr>
        <w:t>虱目魚供給增加，但需求減少的幅度更大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A5CB1">
        <w:rPr>
          <w:kern w:val="2"/>
          <w:sz w:val="24"/>
          <w:szCs w:val="22"/>
        </w:rPr>
        <w:t>虱目魚供給增加的幅度大於需求增加的幅度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(E)</w:t>
      </w:r>
      <w:r w:rsidR="006B49C2" w:rsidRPr="00BA5CB1">
        <w:rPr>
          <w:kern w:val="2"/>
          <w:sz w:val="24"/>
          <w:szCs w:val="22"/>
        </w:rPr>
        <w:t>虱目魚供給減少的幅度大於需求減少的幅度</w:t>
      </w:r>
    </w:p>
    <w:p w:rsidR="006B49C2" w:rsidRPr="000D396D" w:rsidRDefault="006B49C2" w:rsidP="006B49C2">
      <w:pPr>
        <w:pStyle w:val="Normal052"/>
        <w:tabs>
          <w:tab w:val="left" w:pos="748"/>
        </w:tabs>
        <w:spacing w:after="60"/>
        <w:ind w:left="748" w:hanging="748"/>
        <w:rPr>
          <w:kern w:val="2"/>
          <w:sz w:val="24"/>
          <w:szCs w:val="22"/>
        </w:rPr>
      </w:pPr>
      <w:bookmarkStart w:id="150" w:name="be332-0026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BA5CB1">
        <w:rPr>
          <w:color w:val="0000FF"/>
          <w:kern w:val="2"/>
          <w:sz w:val="24"/>
          <w:szCs w:val="22"/>
        </w:rPr>
        <w:t>這次虱目魚價格暴跌，實際上是漁民在寒害過去後，趕緊打撈還算新鮮的虱目魚到市場拋售，使供給迅速增加所導致。</w:t>
      </w:r>
      <w:r>
        <w:rPr>
          <w:color w:val="0000FF"/>
          <w:kern w:val="2"/>
          <w:sz w:val="24"/>
          <w:szCs w:val="22"/>
        </w:rPr>
        <w:t>(A)</w:t>
      </w:r>
      <w:r w:rsidRPr="00BA5CB1">
        <w:rPr>
          <w:color w:val="0000FF"/>
          <w:kern w:val="2"/>
          <w:sz w:val="24"/>
          <w:szCs w:val="22"/>
        </w:rPr>
        <w:t>供給減少或需求增加，都會使價格上漲。</w:t>
      </w:r>
      <w:r>
        <w:rPr>
          <w:color w:val="0000FF"/>
          <w:kern w:val="2"/>
          <w:sz w:val="24"/>
          <w:szCs w:val="22"/>
        </w:rPr>
        <w:t>(B)(C)</w:t>
      </w:r>
      <w:r w:rsidRPr="00BA5CB1">
        <w:rPr>
          <w:color w:val="0000FF"/>
          <w:kern w:val="2"/>
          <w:sz w:val="24"/>
          <w:szCs w:val="22"/>
        </w:rPr>
        <w:t>需求減少、供給增加都會使價格下跌。</w:t>
      </w:r>
      <w:r>
        <w:rPr>
          <w:color w:val="0000FF"/>
          <w:kern w:val="2"/>
          <w:sz w:val="24"/>
          <w:szCs w:val="22"/>
        </w:rPr>
        <w:t>(D)</w:t>
      </w:r>
      <w:r w:rsidRPr="00BA5CB1">
        <w:rPr>
          <w:color w:val="0000FF"/>
          <w:kern w:val="2"/>
          <w:sz w:val="24"/>
          <w:szCs w:val="22"/>
        </w:rPr>
        <w:t>供給增加會使價格下跌，需求增加會使價格上漲，若供給增加的幅度較大，則價格會下跌。</w:t>
      </w:r>
      <w:r>
        <w:rPr>
          <w:color w:val="0000FF"/>
          <w:kern w:val="2"/>
          <w:sz w:val="24"/>
          <w:szCs w:val="22"/>
        </w:rPr>
        <w:t>(E)</w:t>
      </w:r>
      <w:r w:rsidRPr="00BA5CB1">
        <w:rPr>
          <w:color w:val="0000FF"/>
          <w:kern w:val="2"/>
          <w:sz w:val="24"/>
          <w:szCs w:val="22"/>
        </w:rPr>
        <w:t>供給減少會使價格上漲，需求減少會使價格下跌。當供給減少的幅度較大時，價格會上漲。</w:t>
      </w:r>
      <w:bookmarkEnd w:id="148"/>
      <w:bookmarkEnd w:id="150"/>
    </w:p>
    <w:p w:rsidR="006B49C2" w:rsidRDefault="00E40651" w:rsidP="006B49C2">
      <w:pPr>
        <w:pStyle w:val="Normal01400"/>
        <w:tabs>
          <w:tab w:val="left" w:pos="369"/>
          <w:tab w:val="left" w:pos="576"/>
          <w:tab w:val="left" w:pos="1080"/>
          <w:tab w:val="left" w:pos="1191"/>
        </w:tabs>
        <w:ind w:left="1191" w:hanging="1191"/>
        <w:rPr>
          <w:kern w:val="2"/>
          <w:sz w:val="24"/>
          <w:szCs w:val="22"/>
        </w:rPr>
      </w:pPr>
      <w:bookmarkStart w:id="151" w:name="be332-0035題目"/>
      <w:bookmarkStart w:id="152" w:name="be332-0035全題"/>
      <w:r>
        <w:rPr>
          <w:sz w:val="24"/>
        </w:rPr>
        <w:t>88</w:t>
      </w:r>
      <w:r w:rsidR="006B49C2">
        <w:rPr>
          <w:sz w:val="24"/>
        </w:rPr>
        <w:t>.</w:t>
      </w:r>
      <w:r w:rsidR="006B49C2">
        <w:rPr>
          <w:sz w:val="24"/>
        </w:rPr>
        <w:tab/>
      </w:r>
      <w:r w:rsidR="006B49C2">
        <w:rPr>
          <w:rFonts w:eastAsia="Times New Roman"/>
          <w:color w:val="000000"/>
          <w:sz w:val="24"/>
        </w:rPr>
        <w:t>(</w:t>
      </w:r>
      <w:r w:rsidR="006B49C2">
        <w:rPr>
          <w:rFonts w:eastAsia="Times New Roman"/>
          <w:color w:val="000000"/>
          <w:sz w:val="24"/>
        </w:rPr>
        <w:tab/>
      </w:r>
      <w:bookmarkStart w:id="153" w:name="be332-0035答案"/>
      <w:r w:rsidR="006B49C2">
        <w:rPr>
          <w:color w:val="FF0000"/>
          <w:sz w:val="24"/>
        </w:rPr>
        <w:fldChar w:fldCharType="begin"/>
      </w:r>
      <w:r w:rsidR="006B49C2">
        <w:rPr>
          <w:color w:val="FF0000"/>
          <w:sz w:val="24"/>
        </w:rPr>
        <w:instrText>eq \o(\s\up 6(BC),\s\do 6(D  ))</w:instrText>
      </w:r>
      <w:r w:rsidR="006B49C2">
        <w:rPr>
          <w:color w:val="FF0000"/>
          <w:sz w:val="24"/>
        </w:rPr>
        <w:fldChar w:fldCharType="separate"/>
      </w:r>
      <w:r w:rsidR="006B49C2">
        <w:rPr>
          <w:color w:val="FF0000"/>
          <w:sz w:val="24"/>
        </w:rPr>
        <w:fldChar w:fldCharType="end"/>
      </w:r>
      <w:bookmarkEnd w:id="153"/>
      <w:r w:rsidR="006B49C2">
        <w:rPr>
          <w:rFonts w:eastAsia="Times New Roman"/>
          <w:color w:val="000000"/>
          <w:sz w:val="24"/>
        </w:rPr>
        <w:tab/>
        <w:t>)</w:t>
      </w:r>
      <w:r w:rsidR="006B49C2">
        <w:rPr>
          <w:rFonts w:eastAsia="Times New Roman"/>
          <w:color w:val="000000"/>
          <w:sz w:val="24"/>
        </w:rPr>
        <w:tab/>
      </w:r>
      <w:bookmarkEnd w:id="151"/>
      <w:r w:rsidR="006B49C2" w:rsidRPr="00BA5CB1">
        <w:rPr>
          <w:kern w:val="2"/>
          <w:sz w:val="24"/>
          <w:szCs w:val="22"/>
        </w:rPr>
        <w:t>有一段報導指出：「</w:t>
      </w:r>
      <w:r w:rsidR="006B49C2" w:rsidRPr="00BA5CB1">
        <w:rPr>
          <w:kern w:val="2"/>
          <w:sz w:val="24"/>
          <w:szCs w:val="22"/>
        </w:rPr>
        <w:t>2018</w:t>
      </w:r>
      <w:r w:rsidR="006B49C2" w:rsidRPr="00BA5CB1">
        <w:rPr>
          <w:kern w:val="2"/>
          <w:sz w:val="24"/>
          <w:szCs w:val="22"/>
        </w:rPr>
        <w:t>年年初，強勁寒流使雲嘉南沿海連日陷入低溫，虱目魚養殖魚塭接連傳出災情，大批虱目魚被凍得非死即傷，虱目魚的價格下跌。」請問「大批虱目魚遭受寒害」對供需產生何種影響時，可能導致「虱目魚價格下跌」？</w:t>
      </w:r>
      <w:r w:rsidR="006B49C2">
        <w:rPr>
          <w:color w:val="000000"/>
          <w:sz w:val="24"/>
        </w:rPr>
        <w:t xml:space="preserve">   (A)</w:t>
      </w:r>
      <w:r w:rsidR="006B49C2" w:rsidRPr="00BA5CB1">
        <w:rPr>
          <w:kern w:val="2"/>
          <w:sz w:val="24"/>
          <w:szCs w:val="22"/>
        </w:rPr>
        <w:t>虱目魚供給減少，但需求增加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(B)</w:t>
      </w:r>
      <w:r w:rsidR="006B49C2" w:rsidRPr="00BA5CB1">
        <w:rPr>
          <w:kern w:val="2"/>
          <w:sz w:val="24"/>
          <w:szCs w:val="22"/>
        </w:rPr>
        <w:t>虱目魚需求減少，但供給增加的幅度更大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(C)</w:t>
      </w:r>
      <w:r w:rsidR="006B49C2" w:rsidRPr="00BA5CB1">
        <w:rPr>
          <w:kern w:val="2"/>
          <w:sz w:val="24"/>
          <w:szCs w:val="22"/>
        </w:rPr>
        <w:t>虱目魚供給增加，但需求減少的幅度更大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(D)</w:t>
      </w:r>
      <w:r w:rsidR="006B49C2" w:rsidRPr="00BA5CB1">
        <w:rPr>
          <w:kern w:val="2"/>
          <w:sz w:val="24"/>
          <w:szCs w:val="22"/>
        </w:rPr>
        <w:t>虱目魚供給增加的幅度大於需求增加的幅度</w:t>
      </w:r>
      <w:r w:rsidR="006B49C2">
        <w:rPr>
          <w:color w:val="000000"/>
          <w:sz w:val="24"/>
        </w:rPr>
        <w:t xml:space="preserve">　</w:t>
      </w:r>
      <w:r w:rsidR="006B49C2">
        <w:rPr>
          <w:color w:val="000000"/>
          <w:sz w:val="24"/>
        </w:rPr>
        <w:t>(E)</w:t>
      </w:r>
      <w:r w:rsidR="006B49C2" w:rsidRPr="00BA5CB1">
        <w:rPr>
          <w:kern w:val="2"/>
          <w:sz w:val="24"/>
          <w:szCs w:val="22"/>
        </w:rPr>
        <w:t>虱目魚供給減少的幅度大於需求減少的幅度</w:t>
      </w:r>
    </w:p>
    <w:p w:rsidR="006B49C2" w:rsidRPr="004C79DB" w:rsidRDefault="006B49C2" w:rsidP="004C79DB">
      <w:pPr>
        <w:pStyle w:val="Normal0520"/>
        <w:tabs>
          <w:tab w:val="left" w:pos="748"/>
        </w:tabs>
        <w:spacing w:after="60"/>
        <w:ind w:left="748" w:hanging="748"/>
        <w:rPr>
          <w:rFonts w:hint="eastAsia"/>
          <w:kern w:val="2"/>
          <w:sz w:val="24"/>
          <w:szCs w:val="22"/>
        </w:rPr>
      </w:pPr>
      <w:bookmarkStart w:id="154" w:name="be332-0035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r w:rsidRPr="00BA5CB1">
        <w:rPr>
          <w:color w:val="0000FF"/>
          <w:kern w:val="2"/>
          <w:sz w:val="24"/>
          <w:szCs w:val="22"/>
        </w:rPr>
        <w:t>這次虱目魚價格暴跌，實際上是漁民在寒害過去後，趕緊打撈還算新鮮的虱目魚到市場拋售，使供給迅速增加所導致。</w:t>
      </w:r>
      <w:r>
        <w:rPr>
          <w:color w:val="0000FF"/>
          <w:kern w:val="2"/>
          <w:sz w:val="24"/>
          <w:szCs w:val="22"/>
        </w:rPr>
        <w:t>(A)</w:t>
      </w:r>
      <w:r w:rsidRPr="00BA5CB1">
        <w:rPr>
          <w:color w:val="0000FF"/>
          <w:kern w:val="2"/>
          <w:sz w:val="24"/>
          <w:szCs w:val="22"/>
        </w:rPr>
        <w:t>供給減少或需求增加，都會使價格上漲。</w:t>
      </w:r>
      <w:r>
        <w:rPr>
          <w:color w:val="0000FF"/>
          <w:kern w:val="2"/>
          <w:sz w:val="24"/>
          <w:szCs w:val="22"/>
        </w:rPr>
        <w:t>(B)(C)</w:t>
      </w:r>
      <w:r w:rsidRPr="00BA5CB1">
        <w:rPr>
          <w:color w:val="0000FF"/>
          <w:kern w:val="2"/>
          <w:sz w:val="24"/>
          <w:szCs w:val="22"/>
        </w:rPr>
        <w:t>需求減少、供給增加都會使價格下跌。</w:t>
      </w:r>
      <w:r>
        <w:rPr>
          <w:color w:val="0000FF"/>
          <w:kern w:val="2"/>
          <w:sz w:val="24"/>
          <w:szCs w:val="22"/>
        </w:rPr>
        <w:t>(D)</w:t>
      </w:r>
      <w:r w:rsidRPr="00BA5CB1">
        <w:rPr>
          <w:color w:val="0000FF"/>
          <w:kern w:val="2"/>
          <w:sz w:val="24"/>
          <w:szCs w:val="22"/>
        </w:rPr>
        <w:t>供給增加會使價格下跌，需求增加會使價格上漲，若供給增加的幅度較大，則價格會下跌。</w:t>
      </w:r>
      <w:r>
        <w:rPr>
          <w:color w:val="0000FF"/>
          <w:kern w:val="2"/>
          <w:sz w:val="24"/>
          <w:szCs w:val="22"/>
        </w:rPr>
        <w:t>(E)</w:t>
      </w:r>
      <w:r w:rsidRPr="00BA5CB1">
        <w:rPr>
          <w:color w:val="0000FF"/>
          <w:kern w:val="2"/>
          <w:sz w:val="24"/>
          <w:szCs w:val="22"/>
        </w:rPr>
        <w:t>供給減少會使價格上漲，需求減少會使價格下跌。當供給減少的幅度較大時，價格會上漲。</w:t>
      </w:r>
      <w:bookmarkEnd w:id="152"/>
      <w:bookmarkEnd w:id="154"/>
    </w:p>
    <w:p w:rsidR="006B49C2" w:rsidRPr="00A56DFA" w:rsidRDefault="006B49C2" w:rsidP="006B49C2">
      <w:pPr>
        <w:pStyle w:val="40"/>
        <w:spacing w:line="288" w:lineRule="auto"/>
      </w:pPr>
      <w:bookmarkStart w:id="155" w:name="三大題"/>
      <w:r>
        <w:rPr>
          <w:b/>
          <w:color w:val="000000"/>
        </w:rPr>
        <w:t>三、題組題</w:t>
      </w:r>
      <w:r>
        <w:rPr>
          <w:b/>
          <w:color w:val="000000"/>
        </w:rPr>
        <w:t>(</w:t>
      </w:r>
      <w:r>
        <w:rPr>
          <w:b/>
          <w:color w:val="000000"/>
        </w:rPr>
        <w:t>每題</w:t>
      </w:r>
      <w:r w:rsidR="004C79DB">
        <w:rPr>
          <w:b/>
          <w:color w:val="000000"/>
        </w:rPr>
        <w:t>2</w:t>
      </w:r>
      <w:r>
        <w:rPr>
          <w:b/>
          <w:color w:val="000000"/>
        </w:rPr>
        <w:t>分</w:t>
      </w:r>
      <w:r>
        <w:rPr>
          <w:b/>
          <w:color w:val="000000"/>
        </w:rPr>
        <w:t>)</w:t>
      </w:r>
      <w:bookmarkEnd w:id="155"/>
    </w:p>
    <w:p w:rsidR="004C79DB" w:rsidRPr="00D47A9C" w:rsidRDefault="00085F4D" w:rsidP="006B49C2">
      <w:pPr>
        <w:pStyle w:val="Normal0172"/>
        <w:tabs>
          <w:tab w:val="left" w:pos="482"/>
        </w:tabs>
        <w:rPr>
          <w:kern w:val="2"/>
          <w:sz w:val="24"/>
          <w:szCs w:val="22"/>
        </w:rPr>
      </w:pPr>
      <w:bookmarkStart w:id="156" w:name="be332-0021題目"/>
      <w:bookmarkStart w:id="157" w:name="be332-0021全題"/>
      <w:r>
        <w:rPr>
          <w:rFonts w:ascii="Segoe UI Emoji" w:eastAsia="Segoe UI Emoji" w:hAnsi="Segoe UI Emoji" w:cs="Segoe UI Emoji" w:hint="eastAsia"/>
          <w:sz w:val="24"/>
        </w:rPr>
        <w:t>●</w:t>
      </w:r>
      <w:r w:rsidR="004C79DB">
        <w:rPr>
          <w:sz w:val="24"/>
        </w:rPr>
        <w:t>.</w:t>
      </w:r>
      <w:r w:rsidR="004C79DB">
        <w:rPr>
          <w:sz w:val="24"/>
        </w:rPr>
        <w:tab/>
      </w:r>
      <w:r w:rsidR="004C79DB" w:rsidRPr="00D47A9C">
        <w:rPr>
          <w:kern w:val="2"/>
          <w:sz w:val="24"/>
          <w:szCs w:val="22"/>
        </w:rPr>
        <w:t>鑑於蜜蜂在近年大量死亡，歐盟的</w:t>
      </w:r>
      <w:r w:rsidR="004C79DB" w:rsidRPr="00D47A9C">
        <w:rPr>
          <w:kern w:val="2"/>
          <w:sz w:val="24"/>
          <w:szCs w:val="22"/>
        </w:rPr>
        <w:t>15</w:t>
      </w:r>
      <w:r w:rsidR="004C79DB" w:rsidRPr="00D47A9C">
        <w:rPr>
          <w:kern w:val="2"/>
          <w:sz w:val="24"/>
          <w:szCs w:val="22"/>
        </w:rPr>
        <w:t>個成員國同意暫時禁用三類農藥。由於植物授粉有</w:t>
      </w:r>
      <w:r w:rsidR="004C79DB" w:rsidRPr="00D47A9C">
        <w:rPr>
          <w:kern w:val="2"/>
          <w:sz w:val="24"/>
          <w:szCs w:val="22"/>
        </w:rPr>
        <w:t>80%</w:t>
      </w:r>
      <w:r w:rsidR="004C79DB" w:rsidRPr="00D47A9C">
        <w:rPr>
          <w:kern w:val="2"/>
          <w:sz w:val="24"/>
          <w:szCs w:val="22"/>
        </w:rPr>
        <w:t>是仰賴蜜蜂，而有</w:t>
      </w:r>
      <w:r w:rsidR="004C79DB" w:rsidRPr="00D47A9C">
        <w:rPr>
          <w:kern w:val="2"/>
          <w:sz w:val="24"/>
          <w:szCs w:val="22"/>
        </w:rPr>
        <w:t>1/3</w:t>
      </w:r>
      <w:r w:rsidR="004C79DB" w:rsidRPr="00D47A9C">
        <w:rPr>
          <w:kern w:val="2"/>
          <w:sz w:val="24"/>
          <w:szCs w:val="22"/>
        </w:rPr>
        <w:t>的農作物也依靠蜜蜂之類的野生動物進行授粉，因此若蜜蜂數量過少導致農作物無法授粉結果，人類可能被迫進行人工授粉，來減少農作物減產的損失。</w:t>
      </w:r>
      <w:bookmarkEnd w:id="156"/>
    </w:p>
    <w:p w:rsidR="004C79DB" w:rsidRPr="00D47A9C" w:rsidRDefault="004C79DB" w:rsidP="006B49C2">
      <w:pPr>
        <w:pStyle w:val="Normal0012"/>
        <w:tabs>
          <w:tab w:val="left" w:pos="454"/>
        </w:tabs>
        <w:ind w:left="1066" w:hanging="1066"/>
        <w:rPr>
          <w:kern w:val="2"/>
          <w:sz w:val="24"/>
          <w:szCs w:val="22"/>
        </w:rPr>
      </w:pPr>
      <w:bookmarkStart w:id="158" w:name="be332-0021題目第1小題號"/>
      <w:r>
        <w:rPr>
          <w:color w:val="000000"/>
          <w:spacing w:val="55"/>
          <w:sz w:val="24"/>
        </w:rPr>
        <w:t>(</w:t>
      </w:r>
      <w:r>
        <w:rPr>
          <w:rFonts w:hint="eastAsia"/>
          <w:color w:val="000000"/>
          <w:spacing w:val="55"/>
          <w:sz w:val="24"/>
        </w:rPr>
        <w:t>89</w:t>
      </w:r>
      <w:r>
        <w:rPr>
          <w:color w:val="000000"/>
          <w:spacing w:val="55"/>
          <w:sz w:val="24"/>
        </w:rPr>
        <w:t>)</w:t>
      </w:r>
      <w:bookmarkEnd w:id="158"/>
      <w:r>
        <w:rPr>
          <w:color w:val="000000"/>
          <w:spacing w:val="55"/>
          <w:sz w:val="24"/>
        </w:rPr>
        <w:tab/>
      </w:r>
      <w:r w:rsidRPr="00570AEC">
        <w:rPr>
          <w:rFonts w:hint="eastAsia"/>
          <w:sz w:val="24"/>
          <w:szCs w:val="24"/>
        </w:rPr>
        <w:t xml:space="preserve">(   ) </w:t>
      </w:r>
      <w:r w:rsidRPr="00D47A9C">
        <w:rPr>
          <w:kern w:val="2"/>
          <w:sz w:val="24"/>
          <w:szCs w:val="22"/>
        </w:rPr>
        <w:t xml:space="preserve">若蜜蜂持續減少，更多農作物因而必須人工授粉，則可能造成何種影響？　</w:t>
      </w:r>
      <w:r w:rsidRPr="00D47A9C">
        <w:rPr>
          <w:kern w:val="2"/>
          <w:sz w:val="24"/>
          <w:szCs w:val="22"/>
        </w:rPr>
        <w:t>(A)</w:t>
      </w:r>
      <w:r w:rsidRPr="00D47A9C">
        <w:rPr>
          <w:kern w:val="2"/>
          <w:sz w:val="24"/>
          <w:szCs w:val="22"/>
        </w:rPr>
        <w:t xml:space="preserve">農夫的獲利增加　</w:t>
      </w:r>
      <w:r w:rsidRPr="00D47A9C">
        <w:rPr>
          <w:kern w:val="2"/>
          <w:sz w:val="24"/>
          <w:szCs w:val="22"/>
        </w:rPr>
        <w:t>(B)</w:t>
      </w:r>
      <w:r w:rsidRPr="00D47A9C">
        <w:rPr>
          <w:kern w:val="2"/>
          <w:sz w:val="24"/>
          <w:szCs w:val="22"/>
        </w:rPr>
        <w:t xml:space="preserve">肥料變得更便宜　</w:t>
      </w:r>
      <w:r w:rsidRPr="00D47A9C">
        <w:rPr>
          <w:kern w:val="2"/>
          <w:sz w:val="24"/>
          <w:szCs w:val="22"/>
        </w:rPr>
        <w:t>(C)</w:t>
      </w:r>
      <w:r w:rsidRPr="00D47A9C">
        <w:rPr>
          <w:kern w:val="2"/>
          <w:sz w:val="24"/>
          <w:szCs w:val="22"/>
        </w:rPr>
        <w:t xml:space="preserve">農產品的價格下跌　</w:t>
      </w:r>
      <w:r w:rsidRPr="00D47A9C">
        <w:rPr>
          <w:kern w:val="2"/>
          <w:sz w:val="24"/>
          <w:szCs w:val="22"/>
        </w:rPr>
        <w:t>(D)</w:t>
      </w:r>
      <w:r w:rsidRPr="00D47A9C">
        <w:rPr>
          <w:kern w:val="2"/>
          <w:sz w:val="24"/>
          <w:szCs w:val="22"/>
        </w:rPr>
        <w:t>農產加工品供給增加</w:t>
      </w:r>
    </w:p>
    <w:p w:rsidR="004C79DB" w:rsidRPr="00D47A9C" w:rsidRDefault="004C79DB" w:rsidP="006B49C2">
      <w:pPr>
        <w:pStyle w:val="Normal0312"/>
        <w:tabs>
          <w:tab w:val="left" w:pos="454"/>
        </w:tabs>
        <w:ind w:left="1066" w:hanging="1066"/>
        <w:rPr>
          <w:kern w:val="2"/>
          <w:sz w:val="24"/>
          <w:szCs w:val="22"/>
        </w:rPr>
      </w:pPr>
      <w:bookmarkStart w:id="159" w:name="be332-0021題目第2小題號"/>
      <w:r>
        <w:rPr>
          <w:color w:val="000000"/>
          <w:spacing w:val="55"/>
          <w:sz w:val="24"/>
        </w:rPr>
        <w:t>(90)</w:t>
      </w:r>
      <w:bookmarkEnd w:id="159"/>
      <w:r>
        <w:rPr>
          <w:color w:val="000000"/>
          <w:spacing w:val="55"/>
          <w:sz w:val="24"/>
        </w:rPr>
        <w:tab/>
      </w:r>
      <w:r w:rsidRPr="00570AEC">
        <w:rPr>
          <w:rFonts w:hint="eastAsia"/>
          <w:sz w:val="24"/>
          <w:szCs w:val="24"/>
        </w:rPr>
        <w:t xml:space="preserve">(   ) </w:t>
      </w:r>
      <w:r w:rsidRPr="00D47A9C">
        <w:rPr>
          <w:kern w:val="2"/>
          <w:sz w:val="24"/>
          <w:szCs w:val="22"/>
        </w:rPr>
        <w:t>若蜜蜂大量死亡引發全球糧價上漲，我國政府因而決定壓低糧價，請問此政策可能造成什麼結果？</w:t>
      </w:r>
      <w:r w:rsidRPr="00D47A9C">
        <w:rPr>
          <w:kern w:val="2"/>
          <w:sz w:val="24"/>
          <w:szCs w:val="22"/>
        </w:rPr>
        <w:t xml:space="preserve"> (A)</w:t>
      </w:r>
      <w:r w:rsidRPr="00D47A9C">
        <w:rPr>
          <w:kern w:val="2"/>
          <w:sz w:val="24"/>
          <w:szCs w:val="22"/>
        </w:rPr>
        <w:t>農民供應農作物的願售價格降低</w:t>
      </w:r>
      <w:r w:rsidRPr="00D47A9C">
        <w:rPr>
          <w:kern w:val="2"/>
          <w:sz w:val="24"/>
          <w:szCs w:val="22"/>
        </w:rPr>
        <w:t xml:space="preserve">  (B)</w:t>
      </w:r>
      <w:r w:rsidRPr="00D47A9C">
        <w:rPr>
          <w:kern w:val="2"/>
          <w:sz w:val="24"/>
          <w:szCs w:val="22"/>
        </w:rPr>
        <w:t>均衡價格降低，均衡數量則增加</w:t>
      </w:r>
      <w:r w:rsidRPr="00D47A9C">
        <w:rPr>
          <w:kern w:val="2"/>
          <w:sz w:val="24"/>
          <w:szCs w:val="22"/>
        </w:rPr>
        <w:t xml:space="preserve">  (C)</w:t>
      </w:r>
      <w:r w:rsidRPr="00D47A9C">
        <w:rPr>
          <w:kern w:val="2"/>
          <w:sz w:val="24"/>
          <w:szCs w:val="22"/>
        </w:rPr>
        <w:t>消費者因為預期漲價而增加需求</w:t>
      </w:r>
      <w:r w:rsidRPr="00D47A9C">
        <w:rPr>
          <w:kern w:val="2"/>
          <w:sz w:val="24"/>
          <w:szCs w:val="22"/>
        </w:rPr>
        <w:t xml:space="preserve">  (D)</w:t>
      </w:r>
      <w:r w:rsidRPr="00D47A9C">
        <w:rPr>
          <w:kern w:val="2"/>
          <w:sz w:val="24"/>
          <w:szCs w:val="22"/>
        </w:rPr>
        <w:t>均衡價格上漲，引發市場超額供給</w:t>
      </w:r>
    </w:p>
    <w:p w:rsidR="004C79DB" w:rsidRPr="00A56DFA" w:rsidRDefault="004C79DB" w:rsidP="006B49C2">
      <w:pPr>
        <w:pStyle w:val="01"/>
        <w:tabs>
          <w:tab w:val="left" w:pos="748"/>
        </w:tabs>
        <w:spacing w:after="60"/>
      </w:pPr>
      <w:bookmarkStart w:id="160" w:name="be332-0021答案"/>
      <w:r>
        <w:rPr>
          <w:color w:val="FF0000"/>
          <w:bdr w:val="single" w:sz="2" w:space="0" w:color="FF0000"/>
          <w:shd w:val="clear" w:color="auto" w:fill="D3D3D3"/>
        </w:rPr>
        <w:t>答案：</w:t>
      </w:r>
      <w:r>
        <w:rPr>
          <w:color w:val="FF0000"/>
          <w:bdr w:val="single" w:sz="2" w:space="0" w:color="FF0000"/>
          <w:shd w:val="clear" w:color="auto" w:fill="D3D3D3"/>
        </w:rPr>
        <w:tab/>
      </w:r>
      <w:bookmarkStart w:id="161" w:name="be332-0021答案第1小題號"/>
      <w:r>
        <w:rPr>
          <w:color w:val="FF0000"/>
          <w:spacing w:val="55"/>
        </w:rPr>
        <w:t>(89)</w:t>
      </w:r>
      <w:bookmarkEnd w:id="161"/>
      <w:r w:rsidRPr="00D47A9C">
        <w:rPr>
          <w:color w:val="FF0000"/>
          <w:szCs w:val="22"/>
        </w:rPr>
        <w:t>B</w:t>
      </w:r>
      <w:r>
        <w:rPr>
          <w:color w:val="FF0000"/>
        </w:rPr>
        <w:t xml:space="preserve">　</w:t>
      </w:r>
      <w:bookmarkStart w:id="162" w:name="be332-0021答案第2小題號"/>
      <w:r>
        <w:rPr>
          <w:color w:val="FF0000"/>
          <w:spacing w:val="55"/>
        </w:rPr>
        <w:t>(90)</w:t>
      </w:r>
      <w:bookmarkEnd w:id="162"/>
      <w:r w:rsidRPr="00D47A9C">
        <w:rPr>
          <w:color w:val="FF0000"/>
          <w:szCs w:val="22"/>
        </w:rPr>
        <w:t>C</w:t>
      </w:r>
      <w:bookmarkEnd w:id="160"/>
    </w:p>
    <w:p w:rsidR="004C79DB" w:rsidRPr="00D47A9C" w:rsidRDefault="004C79DB" w:rsidP="006B49C2">
      <w:pPr>
        <w:pStyle w:val="Normal0212"/>
        <w:tabs>
          <w:tab w:val="left" w:pos="748"/>
          <w:tab w:val="left" w:pos="1202"/>
        </w:tabs>
        <w:ind w:left="1202" w:hanging="1202"/>
        <w:rPr>
          <w:kern w:val="2"/>
          <w:sz w:val="24"/>
          <w:szCs w:val="22"/>
        </w:rPr>
      </w:pPr>
      <w:bookmarkStart w:id="163" w:name="be332-0021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bookmarkStart w:id="164" w:name="be332-0021解析第1小題號"/>
      <w:r>
        <w:rPr>
          <w:color w:val="0000FF"/>
          <w:spacing w:val="55"/>
          <w:sz w:val="24"/>
        </w:rPr>
        <w:t>(89)</w:t>
      </w:r>
      <w:bookmarkEnd w:id="164"/>
      <w:r>
        <w:rPr>
          <w:color w:val="0000FF"/>
          <w:spacing w:val="55"/>
          <w:sz w:val="24"/>
        </w:rPr>
        <w:tab/>
      </w:r>
      <w:r w:rsidRPr="00D47A9C">
        <w:rPr>
          <w:color w:val="0000FF"/>
          <w:kern w:val="2"/>
          <w:sz w:val="24"/>
          <w:szCs w:val="22"/>
        </w:rPr>
        <w:t>(A)(C)</w:t>
      </w:r>
      <w:r w:rsidRPr="00D47A9C">
        <w:rPr>
          <w:color w:val="0000FF"/>
          <w:kern w:val="2"/>
          <w:sz w:val="24"/>
          <w:szCs w:val="22"/>
        </w:rPr>
        <w:t>原本由蜜蜂「免費」提供的授粉活動若改採人工方式，將提高農產品的生產成本，使其供給減少，導致價格提高、產量下滑，農夫的獲利隨之衰退。</w:t>
      </w:r>
      <w:r w:rsidRPr="00D47A9C">
        <w:rPr>
          <w:color w:val="0000FF"/>
          <w:kern w:val="2"/>
          <w:sz w:val="24"/>
          <w:szCs w:val="22"/>
        </w:rPr>
        <w:t>(B)</w:t>
      </w:r>
      <w:r w:rsidRPr="00D47A9C">
        <w:rPr>
          <w:color w:val="0000FF"/>
          <w:kern w:val="2"/>
          <w:sz w:val="24"/>
          <w:szCs w:val="22"/>
        </w:rPr>
        <w:t>當農產品的產量減少，農夫對肥料的需求會下滑，使肥料變得更便宜。</w:t>
      </w:r>
      <w:r w:rsidRPr="00D47A9C">
        <w:rPr>
          <w:color w:val="0000FF"/>
          <w:kern w:val="2"/>
          <w:sz w:val="24"/>
          <w:szCs w:val="22"/>
        </w:rPr>
        <w:t>(D)</w:t>
      </w:r>
      <w:r w:rsidRPr="00D47A9C">
        <w:rPr>
          <w:color w:val="0000FF"/>
          <w:kern w:val="2"/>
          <w:sz w:val="24"/>
          <w:szCs w:val="22"/>
        </w:rPr>
        <w:t>農產品為農產加工品的原料，當農產品漲價時會提高農產加工品的生產成本，使其供給減少。</w:t>
      </w:r>
    </w:p>
    <w:p w:rsidR="006B49C2" w:rsidRPr="00B16066" w:rsidRDefault="004C79DB" w:rsidP="006B49C2">
      <w:pPr>
        <w:pStyle w:val="Normal0521"/>
        <w:tabs>
          <w:tab w:val="left" w:pos="1202"/>
        </w:tabs>
        <w:spacing w:after="60"/>
        <w:ind w:left="1202" w:hanging="454"/>
        <w:rPr>
          <w:kern w:val="2"/>
          <w:sz w:val="24"/>
          <w:szCs w:val="22"/>
        </w:rPr>
      </w:pPr>
      <w:bookmarkStart w:id="165" w:name="be332-0021解析第2小題號"/>
      <w:r>
        <w:rPr>
          <w:color w:val="0000FF"/>
          <w:spacing w:val="55"/>
          <w:sz w:val="24"/>
        </w:rPr>
        <w:t>(90)</w:t>
      </w:r>
      <w:bookmarkEnd w:id="165"/>
      <w:r>
        <w:rPr>
          <w:color w:val="0000FF"/>
          <w:spacing w:val="55"/>
          <w:sz w:val="24"/>
        </w:rPr>
        <w:tab/>
      </w:r>
      <w:r w:rsidRPr="00D47A9C">
        <w:rPr>
          <w:color w:val="0000FF"/>
          <w:kern w:val="2"/>
          <w:sz w:val="24"/>
          <w:szCs w:val="22"/>
        </w:rPr>
        <w:t>(A)</w:t>
      </w:r>
      <w:r w:rsidRPr="00D47A9C">
        <w:rPr>
          <w:color w:val="0000FF"/>
          <w:kern w:val="2"/>
          <w:sz w:val="24"/>
          <w:szCs w:val="22"/>
        </w:rPr>
        <w:t>農作物種植不易，則農民供應農作物的機會成本增加，願售價格也跟著提高。</w:t>
      </w:r>
      <w:r w:rsidRPr="00D47A9C">
        <w:rPr>
          <w:color w:val="0000FF"/>
          <w:kern w:val="2"/>
          <w:sz w:val="24"/>
          <w:szCs w:val="22"/>
        </w:rPr>
        <w:t>(B)(C)</w:t>
      </w:r>
      <w:r w:rsidRPr="00D47A9C">
        <w:rPr>
          <w:color w:val="0000FF"/>
          <w:kern w:val="2"/>
          <w:sz w:val="24"/>
          <w:szCs w:val="22"/>
        </w:rPr>
        <w:t>農作物歉收、種植不易，將減少供給，若需求不變時，均衡價格會提高，均衡數量則減少；不過，消費者可能因為預期漲價而增加需求，形成「供給、需求都增加」的情形，此時均衡價格仍會提高，但均衡數量的變動則不確定。</w:t>
      </w:r>
      <w:r w:rsidRPr="00D47A9C">
        <w:rPr>
          <w:color w:val="0000FF"/>
          <w:kern w:val="2"/>
          <w:sz w:val="24"/>
          <w:szCs w:val="22"/>
        </w:rPr>
        <w:t>(D)</w:t>
      </w:r>
      <w:r w:rsidRPr="00D47A9C">
        <w:rPr>
          <w:color w:val="0000FF"/>
          <w:kern w:val="2"/>
          <w:sz w:val="24"/>
          <w:szCs w:val="22"/>
        </w:rPr>
        <w:t>當供給減少，甚至需求還增加時，在原本的均衡價格下會出現超額需求，引發農作物價格上漲，使得供給量增加、需求量減少，直到市場供需再度達到平衡。超額供給則是指供過於求的情形。</w:t>
      </w:r>
      <w:bookmarkEnd w:id="157"/>
      <w:bookmarkEnd w:id="163"/>
    </w:p>
    <w:p w:rsidR="00E65074" w:rsidRPr="00BA5CB1" w:rsidRDefault="00085F4D" w:rsidP="006B49C2">
      <w:pPr>
        <w:pStyle w:val="Normal0132"/>
        <w:tabs>
          <w:tab w:val="left" w:pos="482"/>
        </w:tabs>
        <w:rPr>
          <w:kern w:val="2"/>
          <w:sz w:val="24"/>
          <w:szCs w:val="22"/>
        </w:rPr>
      </w:pPr>
      <w:bookmarkStart w:id="166" w:name="be332-0025題目"/>
      <w:bookmarkStart w:id="167" w:name="be332-0025全題"/>
      <w:r>
        <w:rPr>
          <w:rFonts w:ascii="Segoe UI Emoji" w:eastAsia="Segoe UI Emoji" w:hAnsi="Segoe UI Emoji" w:cs="Segoe UI Emoji" w:hint="eastAsia"/>
          <w:sz w:val="24"/>
        </w:rPr>
        <w:t>●</w:t>
      </w:r>
      <w:r w:rsidR="00E65074">
        <w:rPr>
          <w:sz w:val="24"/>
        </w:rPr>
        <w:t>.</w:t>
      </w:r>
      <w:r w:rsidR="00E65074">
        <w:rPr>
          <w:sz w:val="24"/>
        </w:rPr>
        <w:tab/>
      </w:r>
      <w:r w:rsidR="00E65074" w:rsidRPr="00BA5CB1">
        <w:rPr>
          <w:kern w:val="2"/>
          <w:sz w:val="24"/>
          <w:szCs w:val="22"/>
        </w:rPr>
        <w:t>2011</w:t>
      </w:r>
      <w:r w:rsidR="00E65074" w:rsidRPr="00BA5CB1">
        <w:rPr>
          <w:kern w:val="2"/>
          <w:sz w:val="24"/>
          <w:szCs w:val="22"/>
        </w:rPr>
        <w:t>年</w:t>
      </w:r>
      <w:r w:rsidR="00E65074" w:rsidRPr="00BA5CB1">
        <w:rPr>
          <w:kern w:val="2"/>
          <w:sz w:val="24"/>
          <w:szCs w:val="22"/>
        </w:rPr>
        <w:t>3</w:t>
      </w:r>
      <w:r w:rsidR="00E65074" w:rsidRPr="00BA5CB1">
        <w:rPr>
          <w:kern w:val="2"/>
          <w:sz w:val="24"/>
          <w:szCs w:val="22"/>
        </w:rPr>
        <w:t>月，日本宮城縣外海發生強烈地震，其芮氏規模達到</w:t>
      </w:r>
      <w:r w:rsidR="00E65074" w:rsidRPr="00BA5CB1">
        <w:rPr>
          <w:kern w:val="2"/>
          <w:sz w:val="24"/>
          <w:szCs w:val="22"/>
        </w:rPr>
        <w:t>8.9</w:t>
      </w:r>
      <w:r w:rsidR="00E65074" w:rsidRPr="00BA5CB1">
        <w:rPr>
          <w:kern w:val="2"/>
          <w:sz w:val="24"/>
          <w:szCs w:val="22"/>
        </w:rPr>
        <w:t>，比阪神大地震的規模還大。這起地震不僅使日本東部的農工業受創嚴重，還引發福島核災，造成當地電力供應不足，影響生產活動以及進出口，也導致世界各國消費者對日本產品的供貨穩定以及安全性產生疑慮。</w:t>
      </w:r>
      <w:bookmarkEnd w:id="166"/>
    </w:p>
    <w:p w:rsidR="00E65074" w:rsidRPr="00BA5CB1" w:rsidRDefault="00E65074" w:rsidP="006B49C2">
      <w:pPr>
        <w:pStyle w:val="Normal008"/>
        <w:tabs>
          <w:tab w:val="left" w:pos="454"/>
        </w:tabs>
        <w:ind w:left="1066" w:hanging="1066"/>
        <w:rPr>
          <w:kern w:val="2"/>
          <w:sz w:val="24"/>
          <w:szCs w:val="22"/>
        </w:rPr>
      </w:pPr>
      <w:bookmarkStart w:id="168" w:name="be332-0025題目第1小題號"/>
      <w:r>
        <w:rPr>
          <w:color w:val="000000"/>
          <w:spacing w:val="55"/>
          <w:sz w:val="24"/>
        </w:rPr>
        <w:t>(91)</w:t>
      </w:r>
      <w:bookmarkEnd w:id="168"/>
      <w:r>
        <w:rPr>
          <w:color w:val="000000"/>
          <w:spacing w:val="55"/>
          <w:sz w:val="24"/>
        </w:rPr>
        <w:tab/>
      </w:r>
      <w:r w:rsidRPr="00BA5CB1">
        <w:rPr>
          <w:kern w:val="2"/>
          <w:sz w:val="24"/>
          <w:szCs w:val="22"/>
        </w:rPr>
        <w:t xml:space="preserve">(   ) </w:t>
      </w:r>
      <w:r w:rsidRPr="00BA5CB1">
        <w:rPr>
          <w:kern w:val="2"/>
          <w:sz w:val="24"/>
          <w:szCs w:val="22"/>
        </w:rPr>
        <w:t xml:space="preserve">福島核災發生後，多家日系保養品業者趕緊提出證明，強調其販賣的貨品是在地震前即從日本進口，而新生產的貨品受到震災的影響，尚無法出貨至我國。與此同時，許多民眾已開始擔憂此次地震會影響日系保養品的生產，未來可能發生短缺甚至斷貨的問題。根據上述，臺灣的日系保養品市場可能發生何種變化？　</w:t>
      </w:r>
      <w:r w:rsidRPr="00BA5CB1">
        <w:rPr>
          <w:kern w:val="2"/>
          <w:sz w:val="24"/>
          <w:szCs w:val="22"/>
        </w:rPr>
        <w:t>(A)</w:t>
      </w:r>
      <w:r w:rsidRPr="00BA5CB1">
        <w:rPr>
          <w:kern w:val="2"/>
          <w:sz w:val="24"/>
          <w:szCs w:val="22"/>
        </w:rPr>
        <w:t xml:space="preserve">供給增加、需求減少　</w:t>
      </w:r>
      <w:r w:rsidRPr="00BA5CB1">
        <w:rPr>
          <w:kern w:val="2"/>
          <w:sz w:val="24"/>
          <w:szCs w:val="22"/>
        </w:rPr>
        <w:t>(B)</w:t>
      </w:r>
      <w:r w:rsidRPr="00BA5CB1">
        <w:rPr>
          <w:kern w:val="2"/>
          <w:sz w:val="24"/>
          <w:szCs w:val="22"/>
        </w:rPr>
        <w:t xml:space="preserve">供給減少、需求增加　</w:t>
      </w:r>
      <w:r w:rsidRPr="00BA5CB1">
        <w:rPr>
          <w:kern w:val="2"/>
          <w:sz w:val="24"/>
          <w:szCs w:val="22"/>
        </w:rPr>
        <w:t>(C)</w:t>
      </w:r>
      <w:r w:rsidRPr="00BA5CB1">
        <w:rPr>
          <w:kern w:val="2"/>
          <w:sz w:val="24"/>
          <w:szCs w:val="22"/>
        </w:rPr>
        <w:t xml:space="preserve">供給減少、需求量增加　</w:t>
      </w:r>
      <w:r w:rsidRPr="00BA5CB1">
        <w:rPr>
          <w:kern w:val="2"/>
          <w:sz w:val="24"/>
          <w:szCs w:val="22"/>
        </w:rPr>
        <w:t>(D)</w:t>
      </w:r>
      <w:r w:rsidRPr="00BA5CB1">
        <w:rPr>
          <w:kern w:val="2"/>
          <w:sz w:val="24"/>
          <w:szCs w:val="22"/>
        </w:rPr>
        <w:t>供給維持不變、需求減少</w:t>
      </w:r>
    </w:p>
    <w:p w:rsidR="00E65074" w:rsidRPr="00BA5CB1" w:rsidRDefault="00E65074" w:rsidP="006B49C2">
      <w:pPr>
        <w:pStyle w:val="Normal038"/>
        <w:tabs>
          <w:tab w:val="left" w:pos="454"/>
        </w:tabs>
        <w:ind w:left="1066" w:hanging="1066"/>
        <w:rPr>
          <w:kern w:val="2"/>
          <w:sz w:val="24"/>
          <w:szCs w:val="22"/>
        </w:rPr>
      </w:pPr>
      <w:bookmarkStart w:id="169" w:name="be332-0025題目第2小題號"/>
      <w:r>
        <w:rPr>
          <w:color w:val="000000"/>
          <w:spacing w:val="55"/>
          <w:sz w:val="24"/>
        </w:rPr>
        <w:t>(92)</w:t>
      </w:r>
      <w:bookmarkEnd w:id="169"/>
      <w:r>
        <w:rPr>
          <w:color w:val="000000"/>
          <w:spacing w:val="55"/>
          <w:sz w:val="24"/>
        </w:rPr>
        <w:tab/>
      </w:r>
      <w:r w:rsidRPr="00BA5CB1">
        <w:rPr>
          <w:kern w:val="2"/>
          <w:sz w:val="24"/>
          <w:szCs w:val="22"/>
        </w:rPr>
        <w:t xml:space="preserve">(   ) </w:t>
      </w:r>
      <w:r w:rsidRPr="00BA5CB1">
        <w:rPr>
          <w:kern w:val="2"/>
          <w:sz w:val="24"/>
          <w:szCs w:val="22"/>
        </w:rPr>
        <w:t>臺灣長期以來會購買來自日本東部的扇貝、鮭魚等水產，不過地震發生後有專家提醒民眾，因輻射較易在動物體內殘留，若對輻射有疑慮可少吃水產品。請問當其他條件不變時，臺灣的日本水產品市場的均衡</w:t>
      </w:r>
      <w:r w:rsidRPr="00BA5CB1">
        <w:rPr>
          <w:kern w:val="2"/>
          <w:sz w:val="24"/>
          <w:szCs w:val="22"/>
        </w:rPr>
        <w:lastRenderedPageBreak/>
        <w:t>價格</w:t>
      </w:r>
      <w:r w:rsidRPr="00BA5CB1">
        <w:rPr>
          <w:kern w:val="2"/>
          <w:sz w:val="24"/>
          <w:szCs w:val="22"/>
        </w:rPr>
        <w:t>P</w:t>
      </w:r>
      <w:r w:rsidRPr="00BA5CB1">
        <w:rPr>
          <w:kern w:val="2"/>
          <w:sz w:val="24"/>
          <w:szCs w:val="22"/>
        </w:rPr>
        <w:t>與均衡數量</w:t>
      </w:r>
      <w:r w:rsidRPr="00BA5CB1">
        <w:rPr>
          <w:kern w:val="2"/>
          <w:sz w:val="24"/>
          <w:szCs w:val="22"/>
        </w:rPr>
        <w:t>Q</w:t>
      </w:r>
      <w:r w:rsidRPr="00BA5CB1">
        <w:rPr>
          <w:kern w:val="2"/>
          <w:sz w:val="24"/>
          <w:szCs w:val="22"/>
        </w:rPr>
        <w:t xml:space="preserve">會如何變化？　</w:t>
      </w:r>
      <w:r w:rsidRPr="00BA5CB1">
        <w:rPr>
          <w:kern w:val="2"/>
          <w:sz w:val="24"/>
          <w:szCs w:val="22"/>
        </w:rPr>
        <w:t>(A)P</w:t>
      </w:r>
      <w:r w:rsidRPr="00BA5CB1">
        <w:rPr>
          <w:kern w:val="2"/>
          <w:sz w:val="24"/>
          <w:szCs w:val="22"/>
        </w:rPr>
        <w:t>上升、</w:t>
      </w:r>
      <w:r w:rsidRPr="00BA5CB1">
        <w:rPr>
          <w:kern w:val="2"/>
          <w:sz w:val="24"/>
          <w:szCs w:val="22"/>
        </w:rPr>
        <w:t>Q</w:t>
      </w:r>
      <w:r w:rsidRPr="00BA5CB1">
        <w:rPr>
          <w:kern w:val="2"/>
          <w:sz w:val="24"/>
          <w:szCs w:val="22"/>
        </w:rPr>
        <w:t xml:space="preserve">增加　</w:t>
      </w:r>
      <w:r w:rsidRPr="00BA5CB1">
        <w:rPr>
          <w:kern w:val="2"/>
          <w:sz w:val="24"/>
          <w:szCs w:val="22"/>
        </w:rPr>
        <w:t>(B)P</w:t>
      </w:r>
      <w:r w:rsidRPr="00BA5CB1">
        <w:rPr>
          <w:kern w:val="2"/>
          <w:sz w:val="24"/>
          <w:szCs w:val="22"/>
        </w:rPr>
        <w:t>下跌、</w:t>
      </w:r>
      <w:r w:rsidRPr="00BA5CB1">
        <w:rPr>
          <w:kern w:val="2"/>
          <w:sz w:val="24"/>
          <w:szCs w:val="22"/>
        </w:rPr>
        <w:t>Q</w:t>
      </w:r>
      <w:r w:rsidRPr="00BA5CB1">
        <w:rPr>
          <w:kern w:val="2"/>
          <w:sz w:val="24"/>
          <w:szCs w:val="22"/>
        </w:rPr>
        <w:t xml:space="preserve">減少　</w:t>
      </w:r>
      <w:r w:rsidRPr="00BA5CB1">
        <w:rPr>
          <w:kern w:val="2"/>
          <w:sz w:val="24"/>
          <w:szCs w:val="22"/>
        </w:rPr>
        <w:t>(C)P</w:t>
      </w:r>
      <w:r w:rsidRPr="00BA5CB1">
        <w:rPr>
          <w:kern w:val="2"/>
          <w:sz w:val="24"/>
          <w:szCs w:val="22"/>
        </w:rPr>
        <w:t>下跌、</w:t>
      </w:r>
      <w:r w:rsidRPr="00BA5CB1">
        <w:rPr>
          <w:kern w:val="2"/>
          <w:sz w:val="24"/>
          <w:szCs w:val="22"/>
        </w:rPr>
        <w:t>Q</w:t>
      </w:r>
      <w:r w:rsidRPr="00BA5CB1">
        <w:rPr>
          <w:kern w:val="2"/>
          <w:sz w:val="24"/>
          <w:szCs w:val="22"/>
        </w:rPr>
        <w:t xml:space="preserve">不一定　</w:t>
      </w:r>
      <w:r w:rsidRPr="00BA5CB1">
        <w:rPr>
          <w:kern w:val="2"/>
          <w:sz w:val="24"/>
          <w:szCs w:val="22"/>
        </w:rPr>
        <w:t>(D)P</w:t>
      </w:r>
      <w:r w:rsidRPr="00BA5CB1">
        <w:rPr>
          <w:kern w:val="2"/>
          <w:sz w:val="24"/>
          <w:szCs w:val="22"/>
        </w:rPr>
        <w:t>不一定、</w:t>
      </w:r>
      <w:r w:rsidRPr="00BA5CB1">
        <w:rPr>
          <w:kern w:val="2"/>
          <w:sz w:val="24"/>
          <w:szCs w:val="22"/>
        </w:rPr>
        <w:t>Q</w:t>
      </w:r>
      <w:r w:rsidRPr="00BA5CB1">
        <w:rPr>
          <w:kern w:val="2"/>
          <w:sz w:val="24"/>
          <w:szCs w:val="22"/>
        </w:rPr>
        <w:t>減少</w:t>
      </w:r>
    </w:p>
    <w:p w:rsidR="00E65074" w:rsidRPr="00A56DFA" w:rsidRDefault="00E65074" w:rsidP="006B49C2">
      <w:pPr>
        <w:pStyle w:val="02"/>
        <w:tabs>
          <w:tab w:val="left" w:pos="748"/>
        </w:tabs>
        <w:spacing w:after="60"/>
      </w:pPr>
      <w:bookmarkStart w:id="170" w:name="be332-0025答案"/>
      <w:r>
        <w:rPr>
          <w:color w:val="FF0000"/>
          <w:bdr w:val="single" w:sz="2" w:space="0" w:color="FF0000"/>
          <w:shd w:val="clear" w:color="auto" w:fill="D3D3D3"/>
        </w:rPr>
        <w:t>答案：</w:t>
      </w:r>
      <w:r>
        <w:rPr>
          <w:color w:val="FF0000"/>
          <w:bdr w:val="single" w:sz="2" w:space="0" w:color="FF0000"/>
          <w:shd w:val="clear" w:color="auto" w:fill="D3D3D3"/>
        </w:rPr>
        <w:tab/>
      </w:r>
      <w:bookmarkStart w:id="171" w:name="be332-0025答案第1小題號"/>
      <w:r>
        <w:rPr>
          <w:color w:val="FF0000"/>
          <w:spacing w:val="55"/>
        </w:rPr>
        <w:t>(91)</w:t>
      </w:r>
      <w:bookmarkEnd w:id="171"/>
      <w:r w:rsidRPr="00BA5CB1">
        <w:rPr>
          <w:color w:val="FF0000"/>
          <w:szCs w:val="22"/>
        </w:rPr>
        <w:t>B</w:t>
      </w:r>
      <w:r>
        <w:rPr>
          <w:color w:val="FF0000"/>
        </w:rPr>
        <w:t xml:space="preserve">　</w:t>
      </w:r>
      <w:bookmarkStart w:id="172" w:name="be332-0025答案第2小題號"/>
      <w:r>
        <w:rPr>
          <w:color w:val="FF0000"/>
          <w:spacing w:val="55"/>
        </w:rPr>
        <w:t>(92)</w:t>
      </w:r>
      <w:bookmarkEnd w:id="172"/>
      <w:r w:rsidRPr="00BA5CB1">
        <w:rPr>
          <w:color w:val="FF0000"/>
          <w:szCs w:val="22"/>
        </w:rPr>
        <w:t>D</w:t>
      </w:r>
      <w:bookmarkEnd w:id="170"/>
    </w:p>
    <w:p w:rsidR="00E65074" w:rsidRPr="00BA5CB1" w:rsidRDefault="00E65074" w:rsidP="006B49C2">
      <w:pPr>
        <w:pStyle w:val="Normal028"/>
        <w:tabs>
          <w:tab w:val="left" w:pos="748"/>
          <w:tab w:val="left" w:pos="1202"/>
        </w:tabs>
        <w:ind w:left="1202" w:hanging="1202"/>
        <w:rPr>
          <w:kern w:val="2"/>
          <w:sz w:val="24"/>
          <w:szCs w:val="22"/>
        </w:rPr>
      </w:pPr>
      <w:bookmarkStart w:id="173" w:name="be332-0025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bookmarkStart w:id="174" w:name="be332-0025解析第1小題號"/>
      <w:r>
        <w:rPr>
          <w:color w:val="0000FF"/>
          <w:spacing w:val="55"/>
          <w:sz w:val="24"/>
        </w:rPr>
        <w:t>(91)</w:t>
      </w:r>
      <w:bookmarkEnd w:id="174"/>
      <w:r>
        <w:rPr>
          <w:color w:val="0000FF"/>
          <w:spacing w:val="55"/>
          <w:sz w:val="24"/>
        </w:rPr>
        <w:tab/>
      </w:r>
      <w:r w:rsidRPr="00BA5CB1">
        <w:rPr>
          <w:color w:val="0000FF"/>
          <w:kern w:val="2"/>
          <w:sz w:val="24"/>
          <w:szCs w:val="22"/>
        </w:rPr>
        <w:t>由於日系保養品的供貨受到地震影響，暫時無法進口，因此供給會減少；此外，民眾產生「買不到貨」或「產品短缺、價格可能上漲」的預期心理，會使需求增加。</w:t>
      </w:r>
    </w:p>
    <w:p w:rsidR="006B49C2" w:rsidRPr="000D396D" w:rsidRDefault="00E65074" w:rsidP="006B49C2">
      <w:pPr>
        <w:pStyle w:val="Normal05100"/>
        <w:tabs>
          <w:tab w:val="left" w:pos="1202"/>
        </w:tabs>
        <w:spacing w:after="60"/>
        <w:ind w:left="1202" w:hanging="454"/>
        <w:rPr>
          <w:kern w:val="2"/>
          <w:sz w:val="24"/>
          <w:szCs w:val="22"/>
        </w:rPr>
      </w:pPr>
      <w:bookmarkStart w:id="175" w:name="be332-0025解析第2小題號"/>
      <w:r>
        <w:rPr>
          <w:color w:val="0000FF"/>
          <w:spacing w:val="55"/>
          <w:sz w:val="24"/>
        </w:rPr>
        <w:t>(92)</w:t>
      </w:r>
      <w:bookmarkEnd w:id="175"/>
      <w:r>
        <w:rPr>
          <w:color w:val="0000FF"/>
          <w:spacing w:val="55"/>
          <w:sz w:val="24"/>
        </w:rPr>
        <w:tab/>
      </w:r>
      <w:r w:rsidRPr="00BA5CB1">
        <w:rPr>
          <w:color w:val="0000FF"/>
          <w:kern w:val="2"/>
          <w:sz w:val="24"/>
          <w:szCs w:val="22"/>
        </w:rPr>
        <w:t>日本東部的水產品產地受影響，因此會使供給減少；民眾擔心日本水產品殘留輻射，會減少需求。供給與需求同時減少會使均衡數量減少，至於均衡價格的變動則須視供給與需求兩者變動的相對大小而定。</w:t>
      </w:r>
      <w:bookmarkEnd w:id="167"/>
      <w:bookmarkEnd w:id="173"/>
    </w:p>
    <w:p w:rsidR="00E65074" w:rsidRDefault="00085F4D" w:rsidP="006B49C2">
      <w:pPr>
        <w:pStyle w:val="Normal01800"/>
        <w:tabs>
          <w:tab w:val="left" w:pos="482"/>
        </w:tabs>
      </w:pPr>
      <w:bookmarkStart w:id="176" w:name="be344-0007題目"/>
      <w:bookmarkStart w:id="177" w:name="be344-0007全題"/>
      <w:r>
        <w:rPr>
          <w:rFonts w:ascii="Segoe UI Emoji" w:eastAsia="Segoe UI Emoji" w:hAnsi="Segoe UI Emoji" w:cs="Segoe UI Emoji" w:hint="eastAsia"/>
        </w:rPr>
        <w:t>●</w:t>
      </w:r>
      <w:r w:rsidR="00E65074">
        <w:t>.</w:t>
      </w:r>
      <w:r w:rsidR="00E65074">
        <w:tab/>
      </w:r>
      <w:r w:rsidR="00E65074">
        <w:rPr>
          <w:rFonts w:hint="eastAsia"/>
        </w:rPr>
        <w:t>2020</w:t>
      </w:r>
      <w:r w:rsidR="00E65074">
        <w:rPr>
          <w:rFonts w:hint="eastAsia"/>
        </w:rPr>
        <w:t>年，《溫室氣體減量及管理法》實施邁入第</w:t>
      </w:r>
      <w:r w:rsidR="00E65074">
        <w:rPr>
          <w:rFonts w:hint="eastAsia"/>
        </w:rPr>
        <w:t>5</w:t>
      </w:r>
      <w:r w:rsidR="00E65074">
        <w:rPr>
          <w:rFonts w:hint="eastAsia"/>
        </w:rPr>
        <w:t>年，但減碳成效不彰。根據政府資料，製造部門排放的溫室氣體占我國總量的一半以上，住商部門也占</w:t>
      </w:r>
      <w:r w:rsidR="00E65074">
        <w:rPr>
          <w:rFonts w:hint="eastAsia"/>
        </w:rPr>
        <w:t>20%</w:t>
      </w:r>
      <w:r w:rsidR="00E65074">
        <w:rPr>
          <w:rFonts w:hint="eastAsia"/>
        </w:rPr>
        <w:t>，能源部門則占</w:t>
      </w:r>
      <w:r w:rsidR="00E65074">
        <w:rPr>
          <w:rFonts w:hint="eastAsia"/>
        </w:rPr>
        <w:t>12%</w:t>
      </w:r>
      <w:r w:rsidR="00E65074">
        <w:rPr>
          <w:rFonts w:hint="eastAsia"/>
        </w:rPr>
        <w:t>，但這三大來源卻幾乎沒有減碳。環保署長接受立委質詢時承諾，年底會提出修法草案，藉由開徵碳費、提供減碳補助等手段，引導企業減碳；同時也會強化行政管制及效率、擴大公民參與等。</w:t>
      </w:r>
    </w:p>
    <w:p w:rsidR="00E65074" w:rsidRPr="00FE03B2" w:rsidRDefault="00E65074" w:rsidP="006B49C2">
      <w:pPr>
        <w:pStyle w:val="Normal01800"/>
      </w:pPr>
      <w:r>
        <w:rPr>
          <w:rFonts w:hint="eastAsia"/>
        </w:rPr>
        <w:t>環保署表示，碳費預計專款專用，把收到的錢用於投資減碳設備、鼓勵乾淨能源等，以達到減碳目標。至於收費標準，雖然德國的碳定價機制在</w:t>
      </w:r>
      <w:r>
        <w:rPr>
          <w:rFonts w:hint="eastAsia"/>
        </w:rPr>
        <w:t>2021</w:t>
      </w:r>
      <w:r>
        <w:rPr>
          <w:rFonts w:hint="eastAsia"/>
        </w:rPr>
        <w:t>年針對每公噸碳收取</w:t>
      </w:r>
      <w:r>
        <w:rPr>
          <w:rFonts w:hint="eastAsia"/>
        </w:rPr>
        <w:t>25</w:t>
      </w:r>
      <w:r>
        <w:rPr>
          <w:rFonts w:hint="eastAsia"/>
        </w:rPr>
        <w:t>歐元（約新臺幣</w:t>
      </w:r>
      <w:r>
        <w:rPr>
          <w:rFonts w:hint="eastAsia"/>
        </w:rPr>
        <w:t>840</w:t>
      </w:r>
      <w:r>
        <w:rPr>
          <w:rFonts w:hint="eastAsia"/>
        </w:rPr>
        <w:t>元），加拿大則對每公噸碳排放課徵約</w:t>
      </w:r>
      <w:r>
        <w:rPr>
          <w:rFonts w:hint="eastAsia"/>
        </w:rPr>
        <w:t>20</w:t>
      </w:r>
      <w:r>
        <w:rPr>
          <w:rFonts w:hint="eastAsia"/>
        </w:rPr>
        <w:t>加幣（約新臺幣</w:t>
      </w:r>
      <w:r>
        <w:rPr>
          <w:rFonts w:hint="eastAsia"/>
        </w:rPr>
        <w:t>420</w:t>
      </w:r>
      <w:r>
        <w:rPr>
          <w:rFonts w:hint="eastAsia"/>
        </w:rPr>
        <w:t>元）的碳稅，但考量鄰近的亞洲國家費率較低，例如新加坡每公噸只收</w:t>
      </w:r>
      <w:r>
        <w:rPr>
          <w:rFonts w:hint="eastAsia"/>
        </w:rPr>
        <w:t>5</w:t>
      </w:r>
      <w:r>
        <w:rPr>
          <w:rFonts w:hint="eastAsia"/>
        </w:rPr>
        <w:t>新元（約新臺幣</w:t>
      </w:r>
      <w:r>
        <w:rPr>
          <w:rFonts w:hint="eastAsia"/>
        </w:rPr>
        <w:t>100</w:t>
      </w:r>
      <w:r>
        <w:rPr>
          <w:rFonts w:hint="eastAsia"/>
        </w:rPr>
        <w:t>元），我國碳費傾向朝這個方向訂定。此外，由於財政部另有課徵碳稅來減碳的規劃，環保署也會進行協調，以免重複收費。</w:t>
      </w:r>
      <w:bookmarkEnd w:id="176"/>
    </w:p>
    <w:p w:rsidR="00E65074" w:rsidRDefault="00E65074" w:rsidP="006B49C2">
      <w:pPr>
        <w:pStyle w:val="Normal00130"/>
        <w:tabs>
          <w:tab w:val="left" w:pos="454"/>
        </w:tabs>
        <w:ind w:left="1066" w:hanging="1066"/>
      </w:pPr>
      <w:bookmarkStart w:id="178" w:name="be344-0007題目第1小題號"/>
      <w:r>
        <w:rPr>
          <w:color w:val="000000"/>
          <w:spacing w:val="55"/>
        </w:rPr>
        <w:t>(</w:t>
      </w:r>
      <w:r>
        <w:rPr>
          <w:rFonts w:hint="eastAsia"/>
          <w:color w:val="000000"/>
          <w:spacing w:val="55"/>
        </w:rPr>
        <w:t>93</w:t>
      </w:r>
      <w:r>
        <w:rPr>
          <w:color w:val="000000"/>
          <w:spacing w:val="55"/>
        </w:rPr>
        <w:t>)</w:t>
      </w:r>
      <w:bookmarkEnd w:id="178"/>
      <w:r>
        <w:rPr>
          <w:color w:val="000000"/>
          <w:spacing w:val="55"/>
        </w:rPr>
        <w:tab/>
      </w:r>
      <w:r w:rsidRPr="008229FC">
        <w:rPr>
          <w:rFonts w:hint="eastAsia"/>
        </w:rPr>
        <w:t xml:space="preserve">(   ) </w:t>
      </w:r>
      <w:r>
        <w:rPr>
          <w:kern w:val="0"/>
        </w:rPr>
        <w:t>請問關於我國政府規劃的碳稅、碳費，下列說明何者正確</w:t>
      </w:r>
      <w:r w:rsidRPr="00FB50C2">
        <w:rPr>
          <w:rFonts w:hint="eastAsia"/>
        </w:rPr>
        <w:t xml:space="preserve">？　</w:t>
      </w:r>
      <w:r w:rsidRPr="00FB50C2">
        <w:t>(</w:t>
      </w:r>
      <w:r>
        <w:rPr>
          <w:rFonts w:hint="eastAsia"/>
        </w:rPr>
        <w:t>A</w:t>
      </w:r>
      <w:r w:rsidRPr="00FB50C2">
        <w:t>)</w:t>
      </w:r>
      <w:r>
        <w:t>碳稅及碳費都屬於皮古稅</w:t>
      </w:r>
      <w:r w:rsidRPr="00FB50C2">
        <w:rPr>
          <w:rFonts w:hint="eastAsia"/>
        </w:rPr>
        <w:t xml:space="preserve">　</w:t>
      </w:r>
      <w:r w:rsidRPr="00FB50C2">
        <w:t>(</w:t>
      </w:r>
      <w:r>
        <w:rPr>
          <w:rFonts w:hint="eastAsia"/>
        </w:rPr>
        <w:t>B</w:t>
      </w:r>
      <w:r w:rsidRPr="00FB50C2">
        <w:t>)</w:t>
      </w:r>
      <w:r>
        <w:t>碳稅及碳費都不屬於皮古稅</w:t>
      </w:r>
      <w:r>
        <w:t xml:space="preserve">  </w:t>
      </w:r>
      <w:r w:rsidRPr="00FB50C2">
        <w:t>(</w:t>
      </w:r>
      <w:r>
        <w:rPr>
          <w:rFonts w:hint="eastAsia"/>
        </w:rPr>
        <w:t>C</w:t>
      </w:r>
      <w:r w:rsidRPr="00FB50C2">
        <w:t>)</w:t>
      </w:r>
      <w:r>
        <w:t>碳稅屬於皮古稅，碳費則不是</w:t>
      </w:r>
      <w:r w:rsidRPr="00FB50C2">
        <w:rPr>
          <w:rFonts w:hint="eastAsia"/>
        </w:rPr>
        <w:t xml:space="preserve">　</w:t>
      </w:r>
      <w:r w:rsidRPr="00FB50C2">
        <w:t>(</w:t>
      </w:r>
      <w:r>
        <w:rPr>
          <w:rFonts w:hint="eastAsia"/>
        </w:rPr>
        <w:t>D</w:t>
      </w:r>
      <w:r w:rsidRPr="00FB50C2">
        <w:t>)</w:t>
      </w:r>
      <w:r>
        <w:t>碳費屬於皮古稅，碳稅則不是</w:t>
      </w:r>
    </w:p>
    <w:p w:rsidR="00E65074" w:rsidRDefault="00E65074" w:rsidP="006B49C2">
      <w:pPr>
        <w:pStyle w:val="Normal03130"/>
        <w:tabs>
          <w:tab w:val="left" w:pos="454"/>
        </w:tabs>
        <w:ind w:left="1066" w:hanging="1066"/>
      </w:pPr>
      <w:bookmarkStart w:id="179" w:name="be344-0007題目第2小題號"/>
      <w:r>
        <w:rPr>
          <w:color w:val="000000"/>
          <w:spacing w:val="55"/>
        </w:rPr>
        <w:t>(94)</w:t>
      </w:r>
      <w:bookmarkEnd w:id="179"/>
      <w:r>
        <w:rPr>
          <w:color w:val="000000"/>
          <w:spacing w:val="55"/>
        </w:rPr>
        <w:tab/>
      </w:r>
      <w:r w:rsidRPr="008229FC">
        <w:rPr>
          <w:rFonts w:hint="eastAsia"/>
        </w:rPr>
        <w:t xml:space="preserve">(   ) </w:t>
      </w:r>
      <w:r>
        <w:rPr>
          <w:kern w:val="0"/>
        </w:rPr>
        <w:t>假如我國修法後制定的碳費標準比照西方國家，使得國內廠商製造產品時必須繳交大筆碳費，請問可能對於國產產品的市場有何影響</w:t>
      </w:r>
      <w:r w:rsidRPr="00FB50C2">
        <w:rPr>
          <w:rFonts w:hint="eastAsia"/>
        </w:rPr>
        <w:t xml:space="preserve">？　</w:t>
      </w:r>
      <w:r w:rsidRPr="00FB50C2">
        <w:t>(</w:t>
      </w:r>
      <w:r>
        <w:rPr>
          <w:rFonts w:hint="eastAsia"/>
        </w:rPr>
        <w:t>A</w:t>
      </w:r>
      <w:r w:rsidRPr="00FB50C2">
        <w:t>)</w:t>
      </w:r>
      <w:r>
        <w:t>國產產品的供給增加</w:t>
      </w:r>
      <w:r w:rsidRPr="00FB50C2">
        <w:rPr>
          <w:rFonts w:hint="eastAsia"/>
        </w:rPr>
        <w:t xml:space="preserve">　</w:t>
      </w:r>
      <w:r w:rsidRPr="00FB50C2">
        <w:t>(</w:t>
      </w:r>
      <w:r>
        <w:rPr>
          <w:rFonts w:hint="eastAsia"/>
        </w:rPr>
        <w:t>B</w:t>
      </w:r>
      <w:r w:rsidRPr="00FB50C2">
        <w:t>)</w:t>
      </w:r>
      <w:r>
        <w:t>國產產品有超額供給</w:t>
      </w:r>
      <w:r>
        <w:t xml:space="preserve">  </w:t>
      </w:r>
      <w:r w:rsidRPr="00FB50C2">
        <w:t>(</w:t>
      </w:r>
      <w:r>
        <w:rPr>
          <w:rFonts w:hint="eastAsia"/>
        </w:rPr>
        <w:t>C</w:t>
      </w:r>
      <w:r w:rsidRPr="00FB50C2">
        <w:t>)</w:t>
      </w:r>
      <w:r>
        <w:t>國產產品的均衡數量增加</w:t>
      </w:r>
      <w:r w:rsidRPr="00FB50C2">
        <w:rPr>
          <w:rFonts w:hint="eastAsia"/>
        </w:rPr>
        <w:t xml:space="preserve">　</w:t>
      </w:r>
      <w:r>
        <w:t>(</w:t>
      </w:r>
      <w:r>
        <w:rPr>
          <w:rFonts w:hint="eastAsia"/>
        </w:rPr>
        <w:t>D</w:t>
      </w:r>
      <w:r w:rsidRPr="00FB50C2">
        <w:t>)</w:t>
      </w:r>
      <w:r>
        <w:t>國產產品的均衡價格上漲</w:t>
      </w:r>
    </w:p>
    <w:p w:rsidR="00E65074" w:rsidRDefault="00E65074" w:rsidP="006B49C2">
      <w:pPr>
        <w:pStyle w:val="Normal06000"/>
        <w:tabs>
          <w:tab w:val="left" w:pos="454"/>
        </w:tabs>
        <w:ind w:left="1066" w:hanging="1066"/>
      </w:pPr>
      <w:bookmarkStart w:id="180" w:name="be344-0007題目第3小題號"/>
      <w:r>
        <w:rPr>
          <w:color w:val="000000"/>
          <w:spacing w:val="55"/>
        </w:rPr>
        <w:t>(95)</w:t>
      </w:r>
      <w:bookmarkEnd w:id="180"/>
      <w:r>
        <w:rPr>
          <w:color w:val="000000"/>
          <w:spacing w:val="55"/>
        </w:rPr>
        <w:tab/>
      </w:r>
      <w:r w:rsidRPr="008229FC">
        <w:rPr>
          <w:rFonts w:hint="eastAsia"/>
        </w:rPr>
        <w:t xml:space="preserve">(   ) </w:t>
      </w:r>
      <w:r>
        <w:rPr>
          <w:kern w:val="0"/>
        </w:rPr>
        <w:t>除了碳費、碳稅之外，專家學者也提出了其他多種不同減碳的政策建議，請問哪個建議是希望「藉由消費者的購物選擇」來促成減碳</w:t>
      </w:r>
      <w:r>
        <w:rPr>
          <w:rFonts w:hint="eastAsia"/>
          <w:kern w:val="0"/>
        </w:rPr>
        <w:t>？</w:t>
      </w:r>
      <w:r>
        <w:rPr>
          <w:rFonts w:hint="eastAsia"/>
          <w:kern w:val="0"/>
        </w:rPr>
        <w:t xml:space="preserve">  </w:t>
      </w:r>
      <w:r w:rsidRPr="00FB50C2">
        <w:t>(</w:t>
      </w:r>
      <w:r>
        <w:rPr>
          <w:rFonts w:hint="eastAsia"/>
        </w:rPr>
        <w:t>A</w:t>
      </w:r>
      <w:r w:rsidRPr="00FB50C2">
        <w:t>)</w:t>
      </w:r>
      <w:r>
        <w:t>藉由退稅作為誘因，鼓勵企業設置節能設備或是使用再生能源</w:t>
      </w:r>
      <w:r>
        <w:t xml:space="preserve">  </w:t>
      </w:r>
      <w:r w:rsidRPr="00FB50C2">
        <w:t>(</w:t>
      </w:r>
      <w:r>
        <w:rPr>
          <w:rFonts w:hint="eastAsia"/>
        </w:rPr>
        <w:t>B</w:t>
      </w:r>
      <w:r w:rsidRPr="00FB50C2">
        <w:t>)</w:t>
      </w:r>
      <w:r>
        <w:t>要求企業在產品包裝上標示從製造到使用、廢棄處理的排碳量</w:t>
      </w:r>
      <w:r w:rsidRPr="00FB50C2">
        <w:rPr>
          <w:rFonts w:hint="eastAsia"/>
        </w:rPr>
        <w:t xml:space="preserve">　</w:t>
      </w:r>
      <w:r w:rsidRPr="00FB50C2">
        <w:t>(</w:t>
      </w:r>
      <w:r>
        <w:rPr>
          <w:rFonts w:hint="eastAsia"/>
        </w:rPr>
        <w:t>C</w:t>
      </w:r>
      <w:r w:rsidRPr="00FB50C2">
        <w:t>)</w:t>
      </w:r>
      <w:r>
        <w:t>逐步禁止火力發電廠使用溫室氣體排放量較高的生煤及石油焦</w:t>
      </w:r>
      <w:r w:rsidRPr="00FB50C2">
        <w:rPr>
          <w:rFonts w:hint="eastAsia"/>
        </w:rPr>
        <w:t xml:space="preserve">　</w:t>
      </w:r>
      <w:r>
        <w:t>(</w:t>
      </w:r>
      <w:r>
        <w:rPr>
          <w:rFonts w:hint="eastAsia"/>
        </w:rPr>
        <w:t>D</w:t>
      </w:r>
      <w:r w:rsidRPr="00FB50C2">
        <w:t>)</w:t>
      </w:r>
      <w:r>
        <w:t>設定排碳權總額並建立排碳權市場，讓廠商之間可買賣排碳權</w:t>
      </w:r>
    </w:p>
    <w:p w:rsidR="00E65074" w:rsidRPr="00A56DFA" w:rsidRDefault="00E65074" w:rsidP="006B49C2">
      <w:pPr>
        <w:pStyle w:val="05"/>
        <w:tabs>
          <w:tab w:val="left" w:pos="748"/>
        </w:tabs>
        <w:spacing w:after="60"/>
      </w:pPr>
      <w:bookmarkStart w:id="181" w:name="be344-0007答案"/>
      <w:r>
        <w:rPr>
          <w:color w:val="FF0000"/>
          <w:bdr w:val="single" w:sz="2" w:space="0" w:color="FF0000"/>
          <w:shd w:val="clear" w:color="auto" w:fill="D3D3D3"/>
        </w:rPr>
        <w:t>答案：</w:t>
      </w:r>
      <w:r>
        <w:rPr>
          <w:color w:val="FF0000"/>
          <w:bdr w:val="single" w:sz="2" w:space="0" w:color="FF0000"/>
          <w:shd w:val="clear" w:color="auto" w:fill="D3D3D3"/>
        </w:rPr>
        <w:tab/>
      </w:r>
      <w:bookmarkStart w:id="182" w:name="be344-0007答案第1小題號"/>
      <w:r>
        <w:rPr>
          <w:color w:val="FF0000"/>
          <w:spacing w:val="55"/>
        </w:rPr>
        <w:t>(93)</w:t>
      </w:r>
      <w:bookmarkEnd w:id="182"/>
      <w:r>
        <w:rPr>
          <w:rFonts w:hint="eastAsia"/>
          <w:color w:val="FF0000"/>
        </w:rPr>
        <w:t>A</w:t>
      </w:r>
      <w:r>
        <w:rPr>
          <w:color w:val="FF0000"/>
        </w:rPr>
        <w:t xml:space="preserve">　</w:t>
      </w:r>
      <w:bookmarkStart w:id="183" w:name="be344-0007答案第2小題號"/>
      <w:r>
        <w:rPr>
          <w:color w:val="FF0000"/>
          <w:spacing w:val="55"/>
        </w:rPr>
        <w:t>(94)</w:t>
      </w:r>
      <w:bookmarkEnd w:id="183"/>
      <w:r>
        <w:rPr>
          <w:rFonts w:hint="eastAsia"/>
          <w:color w:val="FF0000"/>
        </w:rPr>
        <w:t>D</w:t>
      </w:r>
      <w:r>
        <w:rPr>
          <w:color w:val="FF0000"/>
        </w:rPr>
        <w:t xml:space="preserve">　</w:t>
      </w:r>
      <w:bookmarkStart w:id="184" w:name="be344-0007答案第3小題號"/>
      <w:r>
        <w:rPr>
          <w:color w:val="FF0000"/>
          <w:spacing w:val="55"/>
        </w:rPr>
        <w:t>(95)</w:t>
      </w:r>
      <w:bookmarkEnd w:id="184"/>
      <w:r>
        <w:rPr>
          <w:rFonts w:hint="eastAsia"/>
          <w:color w:val="FF0000"/>
        </w:rPr>
        <w:t>B</w:t>
      </w:r>
      <w:bookmarkEnd w:id="181"/>
    </w:p>
    <w:p w:rsidR="00E65074" w:rsidRDefault="00E65074" w:rsidP="006B49C2">
      <w:pPr>
        <w:pStyle w:val="Normal02130"/>
        <w:tabs>
          <w:tab w:val="left" w:pos="748"/>
          <w:tab w:val="left" w:pos="1202"/>
        </w:tabs>
        <w:ind w:left="1202" w:hanging="1202"/>
      </w:pPr>
      <w:bookmarkStart w:id="185" w:name="be344-0007解析"/>
      <w:r>
        <w:rPr>
          <w:color w:val="0000FF"/>
          <w:bdr w:val="single" w:sz="2" w:space="0" w:color="FF0000"/>
          <w:shd w:val="clear" w:color="auto" w:fill="D3D3D3"/>
        </w:rPr>
        <w:t>解析：</w:t>
      </w:r>
      <w:r>
        <w:rPr>
          <w:color w:val="0000FF"/>
          <w:bdr w:val="single" w:sz="2" w:space="0" w:color="FF0000"/>
          <w:shd w:val="clear" w:color="auto" w:fill="D3D3D3"/>
        </w:rPr>
        <w:tab/>
      </w:r>
      <w:bookmarkStart w:id="186" w:name="be344-0007解析第1小題號"/>
      <w:r>
        <w:rPr>
          <w:color w:val="0000FF"/>
          <w:spacing w:val="55"/>
        </w:rPr>
        <w:t>(</w:t>
      </w:r>
      <w:r>
        <w:rPr>
          <w:rFonts w:hint="eastAsia"/>
          <w:color w:val="0000FF"/>
          <w:spacing w:val="55"/>
        </w:rPr>
        <w:t>93</w:t>
      </w:r>
      <w:r>
        <w:rPr>
          <w:color w:val="0000FF"/>
          <w:spacing w:val="55"/>
        </w:rPr>
        <w:t>)</w:t>
      </w:r>
      <w:bookmarkEnd w:id="186"/>
      <w:r>
        <w:rPr>
          <w:color w:val="0000FF"/>
          <w:spacing w:val="55"/>
        </w:rPr>
        <w:tab/>
      </w:r>
      <w:r>
        <w:rPr>
          <w:rFonts w:hint="eastAsia"/>
          <w:color w:val="0000FF"/>
        </w:rPr>
        <w:t>碳稅及碳費都是為了因應外部成本（即溫室氣體）而收取的費用，因此都屬於皮古稅。</w:t>
      </w:r>
    </w:p>
    <w:p w:rsidR="00E65074" w:rsidRDefault="00E65074" w:rsidP="006B49C2">
      <w:pPr>
        <w:pStyle w:val="Normal05300"/>
        <w:tabs>
          <w:tab w:val="left" w:pos="1202"/>
        </w:tabs>
        <w:ind w:left="1202" w:hanging="454"/>
      </w:pPr>
      <w:bookmarkStart w:id="187" w:name="be344-0007解析第2小題號"/>
      <w:r>
        <w:rPr>
          <w:color w:val="0000FF"/>
          <w:spacing w:val="55"/>
        </w:rPr>
        <w:t>(94)</w:t>
      </w:r>
      <w:bookmarkEnd w:id="187"/>
      <w:r>
        <w:rPr>
          <w:color w:val="0000FF"/>
          <w:spacing w:val="55"/>
        </w:rPr>
        <w:tab/>
      </w:r>
      <w:r>
        <w:rPr>
          <w:rFonts w:hint="eastAsia"/>
          <w:color w:val="0000FF"/>
        </w:rPr>
        <w:t>廠商生產產品必須繳交大筆碳稅，代表生產成本提高，產品的供給會減少，使均衡價格上漲，均衡數量減少。</w:t>
      </w:r>
    </w:p>
    <w:p w:rsidR="006B49C2" w:rsidRPr="00276451" w:rsidRDefault="00E65074" w:rsidP="006B49C2">
      <w:pPr>
        <w:pStyle w:val="Normal08000"/>
        <w:tabs>
          <w:tab w:val="left" w:pos="1202"/>
        </w:tabs>
        <w:spacing w:after="60"/>
        <w:ind w:left="1202" w:hanging="454"/>
      </w:pPr>
      <w:bookmarkStart w:id="188" w:name="be344-0007解析第3小題號"/>
      <w:r>
        <w:rPr>
          <w:color w:val="0000FF"/>
          <w:spacing w:val="55"/>
        </w:rPr>
        <w:t>(95)</w:t>
      </w:r>
      <w:bookmarkEnd w:id="188"/>
      <w:r>
        <w:rPr>
          <w:color w:val="0000FF"/>
          <w:spacing w:val="55"/>
        </w:rPr>
        <w:tab/>
      </w:r>
      <w:r w:rsidRPr="00FB50C2">
        <w:rPr>
          <w:color w:val="0000FF"/>
        </w:rPr>
        <w:t>(</w:t>
      </w:r>
      <w:r>
        <w:rPr>
          <w:rFonts w:hint="eastAsia"/>
          <w:color w:val="0000FF"/>
        </w:rPr>
        <w:t>A</w:t>
      </w:r>
      <w:r w:rsidRPr="00FB50C2">
        <w:rPr>
          <w:color w:val="0000FF"/>
        </w:rPr>
        <w:t>)</w:t>
      </w:r>
      <w:r>
        <w:rPr>
          <w:color w:val="0000FF"/>
        </w:rPr>
        <w:t>「退稅」可以讓企業省下稅金，屬於提供正向的金錢誘因鼓勵企業節能減碳的做法。</w:t>
      </w:r>
      <w:r w:rsidRPr="00FB50C2">
        <w:rPr>
          <w:color w:val="0000FF"/>
        </w:rPr>
        <w:t>(</w:t>
      </w:r>
      <w:r>
        <w:rPr>
          <w:rFonts w:hint="eastAsia"/>
          <w:color w:val="0000FF"/>
        </w:rPr>
        <w:t>B</w:t>
      </w:r>
      <w:r w:rsidRPr="00FB50C2">
        <w:rPr>
          <w:color w:val="0000FF"/>
        </w:rPr>
        <w:t>)</w:t>
      </w:r>
      <w:r>
        <w:rPr>
          <w:color w:val="0000FF"/>
        </w:rPr>
        <w:t>若政府要求企業在產品包裝上標示「碳足跡」，則消費者購物時可以將碳足跡納入考量，例如購買相對節能的產品，將有助於運用消費者的力量促使廠商減碳。</w:t>
      </w:r>
      <w:r w:rsidRPr="00FB50C2">
        <w:rPr>
          <w:color w:val="0000FF"/>
        </w:rPr>
        <w:t>(</w:t>
      </w:r>
      <w:r>
        <w:rPr>
          <w:rFonts w:hint="eastAsia"/>
          <w:color w:val="0000FF"/>
        </w:rPr>
        <w:t>C</w:t>
      </w:r>
      <w:r w:rsidRPr="00FB50C2">
        <w:rPr>
          <w:color w:val="0000FF"/>
        </w:rPr>
        <w:t>)</w:t>
      </w:r>
      <w:r>
        <w:rPr>
          <w:color w:val="0000FF"/>
        </w:rPr>
        <w:t>此為針對火力發電廠的直接管制。</w:t>
      </w:r>
      <w:r>
        <w:rPr>
          <w:color w:val="0000FF"/>
        </w:rPr>
        <w:t>(</w:t>
      </w:r>
      <w:r>
        <w:rPr>
          <w:rFonts w:hint="eastAsia"/>
          <w:color w:val="0000FF"/>
        </w:rPr>
        <w:t>D</w:t>
      </w:r>
      <w:r w:rsidRPr="00FB50C2">
        <w:rPr>
          <w:color w:val="0000FF"/>
        </w:rPr>
        <w:t>)</w:t>
      </w:r>
      <w:r>
        <w:rPr>
          <w:color w:val="0000FF"/>
        </w:rPr>
        <w:t>此為界定權利，藉由排碳權交易降低整體社會減碳機會成本的做法。</w:t>
      </w:r>
      <w:bookmarkEnd w:id="177"/>
      <w:bookmarkEnd w:id="185"/>
    </w:p>
    <w:p w:rsidR="00E65074" w:rsidRPr="00B67B2E" w:rsidRDefault="00085F4D" w:rsidP="006B49C2">
      <w:pPr>
        <w:pStyle w:val="Normal01600"/>
        <w:widowControl w:val="0"/>
        <w:tabs>
          <w:tab w:val="left" w:pos="482"/>
        </w:tabs>
        <w:suppressAutoHyphens/>
        <w:overflowPunct w:val="0"/>
        <w:autoSpaceDE w:val="0"/>
        <w:autoSpaceDN w:val="0"/>
        <w:rPr>
          <w:kern w:val="3"/>
          <w:sz w:val="24"/>
          <w:szCs w:val="22"/>
          <w:u w:val="single"/>
        </w:rPr>
      </w:pPr>
      <w:bookmarkStart w:id="189" w:name="be343-0012題目"/>
      <w:bookmarkStart w:id="190" w:name="be343-0012全題"/>
      <w:r>
        <w:rPr>
          <w:rFonts w:ascii="Segoe UI Emoji" w:eastAsia="Segoe UI Emoji" w:hAnsi="Segoe UI Emoji" w:cs="Segoe UI Emoji" w:hint="eastAsia"/>
          <w:sz w:val="24"/>
        </w:rPr>
        <w:t>●</w:t>
      </w:r>
      <w:r w:rsidR="00E65074">
        <w:rPr>
          <w:sz w:val="24"/>
        </w:rPr>
        <w:t>.</w:t>
      </w:r>
      <w:r w:rsidR="00E65074">
        <w:rPr>
          <w:sz w:val="24"/>
        </w:rPr>
        <w:tab/>
      </w:r>
      <w:r w:rsidR="00E65074" w:rsidRPr="00B67B2E">
        <w:rPr>
          <w:kern w:val="3"/>
          <w:sz w:val="24"/>
          <w:szCs w:val="22"/>
        </w:rPr>
        <w:t>某國今年香蕉盛產，導致香蕉價格低迷，農民欲哭無淚。假設政府為了照顧蕉農，以直接限價的方式拉抬香蕉的價格。</w:t>
      </w:r>
      <w:bookmarkEnd w:id="189"/>
    </w:p>
    <w:p w:rsidR="00E65074" w:rsidRPr="00B67B2E" w:rsidRDefault="00E65074" w:rsidP="006B49C2">
      <w:pPr>
        <w:pStyle w:val="Normal00110"/>
        <w:widowControl w:val="0"/>
        <w:tabs>
          <w:tab w:val="left" w:pos="454"/>
        </w:tabs>
        <w:suppressAutoHyphens/>
        <w:overflowPunct w:val="0"/>
        <w:autoSpaceDE w:val="0"/>
        <w:autoSpaceDN w:val="0"/>
        <w:ind w:left="1066" w:hanging="1066"/>
        <w:rPr>
          <w:kern w:val="3"/>
          <w:sz w:val="24"/>
          <w:szCs w:val="22"/>
        </w:rPr>
      </w:pPr>
      <w:bookmarkStart w:id="191" w:name="be343-0012題目第1小題號"/>
      <w:r>
        <w:rPr>
          <w:color w:val="000000"/>
          <w:spacing w:val="55"/>
          <w:sz w:val="24"/>
        </w:rPr>
        <w:t>(</w:t>
      </w:r>
      <w:r>
        <w:rPr>
          <w:rFonts w:hint="eastAsia"/>
          <w:color w:val="000000"/>
          <w:spacing w:val="55"/>
          <w:sz w:val="24"/>
        </w:rPr>
        <w:t>96</w:t>
      </w:r>
      <w:r>
        <w:rPr>
          <w:color w:val="000000"/>
          <w:spacing w:val="55"/>
          <w:sz w:val="24"/>
        </w:rPr>
        <w:t>)</w:t>
      </w:r>
      <w:bookmarkEnd w:id="191"/>
      <w:r>
        <w:rPr>
          <w:color w:val="000000"/>
          <w:spacing w:val="55"/>
          <w:sz w:val="24"/>
        </w:rPr>
        <w:tab/>
      </w:r>
      <w:r w:rsidRPr="00F35D77">
        <w:rPr>
          <w:sz w:val="24"/>
          <w:szCs w:val="24"/>
        </w:rPr>
        <w:t xml:space="preserve">(   ) </w:t>
      </w:r>
      <w:r w:rsidRPr="00B67B2E">
        <w:rPr>
          <w:kern w:val="3"/>
          <w:sz w:val="24"/>
          <w:szCs w:val="22"/>
        </w:rPr>
        <w:t xml:space="preserve">屆時該國香蕉市場最有可能出現下列何者情況？　</w:t>
      </w:r>
      <w:r w:rsidRPr="00B67B2E">
        <w:rPr>
          <w:kern w:val="3"/>
          <w:sz w:val="24"/>
          <w:szCs w:val="22"/>
        </w:rPr>
        <w:t>(A)</w:t>
      </w:r>
      <w:r w:rsidRPr="00B67B2E">
        <w:rPr>
          <w:kern w:val="3"/>
          <w:sz w:val="24"/>
          <w:szCs w:val="22"/>
        </w:rPr>
        <w:t xml:space="preserve">供給量小於需求量，香蕉價格較均衡價格低　</w:t>
      </w:r>
      <w:r w:rsidRPr="00B67B2E">
        <w:rPr>
          <w:kern w:val="3"/>
          <w:sz w:val="24"/>
          <w:szCs w:val="22"/>
        </w:rPr>
        <w:t>(B)</w:t>
      </w:r>
      <w:r w:rsidRPr="00B67B2E">
        <w:rPr>
          <w:kern w:val="3"/>
          <w:sz w:val="24"/>
          <w:szCs w:val="22"/>
        </w:rPr>
        <w:t xml:space="preserve">供給量大於需求量，香蕉價格較均衡價格高　</w:t>
      </w:r>
      <w:r w:rsidRPr="00B67B2E">
        <w:rPr>
          <w:kern w:val="3"/>
          <w:sz w:val="24"/>
          <w:szCs w:val="22"/>
        </w:rPr>
        <w:t>(C)</w:t>
      </w:r>
      <w:r w:rsidRPr="00B67B2E">
        <w:rPr>
          <w:kern w:val="3"/>
          <w:sz w:val="24"/>
          <w:szCs w:val="22"/>
        </w:rPr>
        <w:t xml:space="preserve">需求量大於供給量，香蕉價格較均衡價格低　</w:t>
      </w:r>
      <w:r w:rsidRPr="00B67B2E">
        <w:rPr>
          <w:kern w:val="3"/>
          <w:sz w:val="24"/>
          <w:szCs w:val="22"/>
        </w:rPr>
        <w:t>(D)</w:t>
      </w:r>
      <w:r w:rsidRPr="00B67B2E">
        <w:rPr>
          <w:kern w:val="3"/>
          <w:sz w:val="24"/>
          <w:szCs w:val="22"/>
        </w:rPr>
        <w:t>需求量大於供給量，香蕉價格較均衡價格高</w:t>
      </w:r>
    </w:p>
    <w:p w:rsidR="00E65074" w:rsidRPr="00B67B2E" w:rsidRDefault="00E65074" w:rsidP="006B49C2">
      <w:pPr>
        <w:pStyle w:val="Normal03110"/>
        <w:widowControl w:val="0"/>
        <w:tabs>
          <w:tab w:val="left" w:pos="454"/>
        </w:tabs>
        <w:suppressAutoHyphens/>
        <w:overflowPunct w:val="0"/>
        <w:autoSpaceDE w:val="0"/>
        <w:autoSpaceDN w:val="0"/>
        <w:ind w:left="1066" w:hanging="1066"/>
        <w:rPr>
          <w:kern w:val="3"/>
          <w:sz w:val="24"/>
          <w:szCs w:val="22"/>
        </w:rPr>
      </w:pPr>
      <w:bookmarkStart w:id="192" w:name="be343-0012題目第2小題號"/>
      <w:r>
        <w:rPr>
          <w:color w:val="000000"/>
          <w:spacing w:val="55"/>
          <w:sz w:val="24"/>
        </w:rPr>
        <w:t>(97)</w:t>
      </w:r>
      <w:bookmarkEnd w:id="192"/>
      <w:r>
        <w:rPr>
          <w:color w:val="000000"/>
          <w:spacing w:val="55"/>
          <w:sz w:val="24"/>
        </w:rPr>
        <w:tab/>
      </w:r>
      <w:r w:rsidRPr="00F35D77">
        <w:rPr>
          <w:sz w:val="24"/>
          <w:szCs w:val="24"/>
        </w:rPr>
        <w:t xml:space="preserve">(   ) </w:t>
      </w:r>
      <w:r w:rsidRPr="00B67B2E">
        <w:rPr>
          <w:kern w:val="3"/>
          <w:sz w:val="24"/>
          <w:szCs w:val="22"/>
        </w:rPr>
        <w:t xml:space="preserve">上述情形可能導致下列何種問題？　</w:t>
      </w:r>
      <w:r w:rsidRPr="00B67B2E">
        <w:rPr>
          <w:kern w:val="3"/>
          <w:sz w:val="24"/>
          <w:szCs w:val="22"/>
        </w:rPr>
        <w:t>(A)</w:t>
      </w:r>
      <w:r w:rsidRPr="00B67B2E">
        <w:rPr>
          <w:kern w:val="3"/>
          <w:sz w:val="24"/>
          <w:szCs w:val="22"/>
        </w:rPr>
        <w:t xml:space="preserve">大眾搶購香蕉　</w:t>
      </w:r>
      <w:r w:rsidRPr="00B67B2E">
        <w:rPr>
          <w:kern w:val="3"/>
          <w:sz w:val="24"/>
          <w:szCs w:val="22"/>
        </w:rPr>
        <w:t>(B)</w:t>
      </w:r>
      <w:r w:rsidRPr="00B67B2E">
        <w:rPr>
          <w:kern w:val="3"/>
          <w:sz w:val="24"/>
          <w:szCs w:val="22"/>
        </w:rPr>
        <w:t xml:space="preserve">香蕉品種滅絕　</w:t>
      </w:r>
      <w:r w:rsidRPr="00B67B2E">
        <w:rPr>
          <w:kern w:val="3"/>
          <w:sz w:val="24"/>
          <w:szCs w:val="22"/>
        </w:rPr>
        <w:t>(C)</w:t>
      </w:r>
      <w:r w:rsidRPr="00B67B2E">
        <w:rPr>
          <w:kern w:val="3"/>
          <w:sz w:val="24"/>
          <w:szCs w:val="22"/>
        </w:rPr>
        <w:t xml:space="preserve">香蕉生產持續過剩　</w:t>
      </w:r>
      <w:r w:rsidRPr="00B67B2E">
        <w:rPr>
          <w:kern w:val="3"/>
          <w:sz w:val="24"/>
          <w:szCs w:val="22"/>
        </w:rPr>
        <w:t>(D)</w:t>
      </w:r>
      <w:r w:rsidRPr="00B67B2E">
        <w:rPr>
          <w:kern w:val="3"/>
          <w:sz w:val="24"/>
          <w:szCs w:val="22"/>
        </w:rPr>
        <w:t>香蕉的地下交易猖獗</w:t>
      </w:r>
    </w:p>
    <w:p w:rsidR="00E65074" w:rsidRPr="00B67B2E" w:rsidRDefault="00E65074" w:rsidP="006B49C2">
      <w:pPr>
        <w:pStyle w:val="Normal0601"/>
        <w:widowControl w:val="0"/>
        <w:tabs>
          <w:tab w:val="left" w:pos="454"/>
        </w:tabs>
        <w:suppressAutoHyphens/>
        <w:overflowPunct w:val="0"/>
        <w:autoSpaceDE w:val="0"/>
        <w:autoSpaceDN w:val="0"/>
        <w:ind w:left="1066" w:hanging="1066"/>
        <w:rPr>
          <w:kern w:val="3"/>
          <w:sz w:val="24"/>
          <w:szCs w:val="22"/>
        </w:rPr>
      </w:pPr>
      <w:bookmarkStart w:id="193" w:name="be343-0012題目第3小題號"/>
      <w:r>
        <w:rPr>
          <w:color w:val="000000"/>
          <w:spacing w:val="55"/>
          <w:sz w:val="24"/>
        </w:rPr>
        <w:t>(98)</w:t>
      </w:r>
      <w:bookmarkEnd w:id="193"/>
      <w:r>
        <w:rPr>
          <w:color w:val="000000"/>
          <w:spacing w:val="55"/>
          <w:sz w:val="24"/>
        </w:rPr>
        <w:tab/>
      </w:r>
      <w:r w:rsidRPr="00F35D77">
        <w:rPr>
          <w:sz w:val="24"/>
          <w:szCs w:val="24"/>
        </w:rPr>
        <w:t xml:space="preserve">(   ) </w:t>
      </w:r>
      <w:r w:rsidRPr="00B67B2E">
        <w:rPr>
          <w:kern w:val="3"/>
          <w:sz w:val="24"/>
          <w:szCs w:val="22"/>
        </w:rPr>
        <w:t xml:space="preserve">政府實施直接限價後，對香蕉市場有何影響？　</w:t>
      </w:r>
      <w:r w:rsidRPr="00B67B2E">
        <w:rPr>
          <w:kern w:val="3"/>
          <w:sz w:val="24"/>
          <w:szCs w:val="22"/>
        </w:rPr>
        <w:t>(A)</w:t>
      </w:r>
      <w:r w:rsidRPr="00B67B2E">
        <w:rPr>
          <w:kern w:val="3"/>
          <w:sz w:val="24"/>
          <w:szCs w:val="22"/>
        </w:rPr>
        <w:t xml:space="preserve">經濟福祉減少　</w:t>
      </w:r>
      <w:r w:rsidRPr="00B67B2E">
        <w:rPr>
          <w:kern w:val="3"/>
          <w:sz w:val="24"/>
          <w:szCs w:val="22"/>
        </w:rPr>
        <w:t>(B)</w:t>
      </w:r>
      <w:r w:rsidRPr="00B67B2E">
        <w:rPr>
          <w:kern w:val="3"/>
          <w:sz w:val="24"/>
          <w:szCs w:val="22"/>
        </w:rPr>
        <w:t xml:space="preserve">無謂損失減少　</w:t>
      </w:r>
      <w:r w:rsidRPr="00B67B2E">
        <w:rPr>
          <w:kern w:val="3"/>
          <w:sz w:val="24"/>
          <w:szCs w:val="22"/>
        </w:rPr>
        <w:t>(C)</w:t>
      </w:r>
      <w:r w:rsidRPr="00B67B2E">
        <w:rPr>
          <w:kern w:val="3"/>
          <w:sz w:val="24"/>
          <w:szCs w:val="22"/>
        </w:rPr>
        <w:t xml:space="preserve">消費者剩餘增加　</w:t>
      </w:r>
      <w:r w:rsidRPr="00B67B2E">
        <w:rPr>
          <w:kern w:val="3"/>
          <w:sz w:val="24"/>
          <w:szCs w:val="22"/>
        </w:rPr>
        <w:t>(D)</w:t>
      </w:r>
      <w:r w:rsidRPr="00B67B2E">
        <w:rPr>
          <w:kern w:val="3"/>
          <w:sz w:val="24"/>
          <w:szCs w:val="22"/>
        </w:rPr>
        <w:t>生產者剩餘增加</w:t>
      </w:r>
    </w:p>
    <w:p w:rsidR="00E65074" w:rsidRPr="00A56DFA" w:rsidRDefault="00E65074" w:rsidP="006B49C2">
      <w:pPr>
        <w:pStyle w:val="06"/>
        <w:tabs>
          <w:tab w:val="left" w:pos="748"/>
        </w:tabs>
        <w:spacing w:after="60"/>
      </w:pPr>
      <w:bookmarkStart w:id="194" w:name="be343-0012答案"/>
      <w:r>
        <w:rPr>
          <w:color w:val="FF0000"/>
          <w:bdr w:val="single" w:sz="2" w:space="0" w:color="FF0000"/>
          <w:shd w:val="clear" w:color="auto" w:fill="D3D3D3"/>
        </w:rPr>
        <w:t>答案：</w:t>
      </w:r>
      <w:r>
        <w:rPr>
          <w:color w:val="FF0000"/>
          <w:bdr w:val="single" w:sz="2" w:space="0" w:color="FF0000"/>
          <w:shd w:val="clear" w:color="auto" w:fill="D3D3D3"/>
        </w:rPr>
        <w:tab/>
      </w:r>
      <w:bookmarkStart w:id="195" w:name="be343-0012答案第1小題號"/>
      <w:r>
        <w:rPr>
          <w:color w:val="FF0000"/>
          <w:spacing w:val="55"/>
        </w:rPr>
        <w:t>(96)</w:t>
      </w:r>
      <w:bookmarkEnd w:id="195"/>
      <w:r w:rsidRPr="00B67B2E">
        <w:rPr>
          <w:color w:val="FF0000"/>
          <w:kern w:val="3"/>
          <w:szCs w:val="22"/>
        </w:rPr>
        <w:t>B</w:t>
      </w:r>
      <w:r>
        <w:rPr>
          <w:color w:val="FF0000"/>
        </w:rPr>
        <w:t xml:space="preserve">　</w:t>
      </w:r>
      <w:bookmarkStart w:id="196" w:name="be343-0012答案第2小題號"/>
      <w:r>
        <w:rPr>
          <w:color w:val="FF0000"/>
          <w:spacing w:val="55"/>
        </w:rPr>
        <w:t>(97)</w:t>
      </w:r>
      <w:bookmarkEnd w:id="196"/>
      <w:r w:rsidRPr="00B67B2E">
        <w:rPr>
          <w:color w:val="FF0000"/>
          <w:kern w:val="3"/>
          <w:szCs w:val="22"/>
        </w:rPr>
        <w:t>C</w:t>
      </w:r>
      <w:r>
        <w:rPr>
          <w:color w:val="FF0000"/>
        </w:rPr>
        <w:t xml:space="preserve">　</w:t>
      </w:r>
      <w:bookmarkStart w:id="197" w:name="be343-0012答案第3小題號"/>
      <w:r>
        <w:rPr>
          <w:color w:val="FF0000"/>
          <w:spacing w:val="55"/>
        </w:rPr>
        <w:t>(98)</w:t>
      </w:r>
      <w:bookmarkEnd w:id="197"/>
      <w:r w:rsidRPr="00B67B2E">
        <w:rPr>
          <w:color w:val="FF0000"/>
          <w:kern w:val="3"/>
          <w:szCs w:val="22"/>
        </w:rPr>
        <w:t>A</w:t>
      </w:r>
      <w:bookmarkEnd w:id="194"/>
    </w:p>
    <w:p w:rsidR="00E65074" w:rsidRPr="00B67B2E" w:rsidRDefault="00E65074" w:rsidP="006B49C2">
      <w:pPr>
        <w:pStyle w:val="Normal02110"/>
        <w:widowControl w:val="0"/>
        <w:tabs>
          <w:tab w:val="left" w:pos="748"/>
          <w:tab w:val="left" w:pos="1202"/>
        </w:tabs>
        <w:suppressAutoHyphens/>
        <w:overflowPunct w:val="0"/>
        <w:autoSpaceDE w:val="0"/>
        <w:autoSpaceDN w:val="0"/>
        <w:ind w:left="1202" w:hanging="1202"/>
        <w:rPr>
          <w:kern w:val="3"/>
          <w:sz w:val="24"/>
          <w:szCs w:val="22"/>
        </w:rPr>
      </w:pPr>
      <w:bookmarkStart w:id="198" w:name="be343-0012解析"/>
      <w:r>
        <w:rPr>
          <w:color w:val="0000FF"/>
          <w:sz w:val="24"/>
          <w:bdr w:val="single" w:sz="2" w:space="0" w:color="FF0000"/>
          <w:shd w:val="clear" w:color="auto" w:fill="D3D3D3"/>
        </w:rPr>
        <w:t>解析：</w:t>
      </w:r>
      <w:r>
        <w:rPr>
          <w:color w:val="0000FF"/>
          <w:sz w:val="24"/>
          <w:bdr w:val="single" w:sz="2" w:space="0" w:color="FF0000"/>
          <w:shd w:val="clear" w:color="auto" w:fill="D3D3D3"/>
        </w:rPr>
        <w:tab/>
      </w:r>
      <w:bookmarkStart w:id="199" w:name="be343-0012解析第1小題號"/>
      <w:r>
        <w:rPr>
          <w:color w:val="0000FF"/>
          <w:spacing w:val="55"/>
          <w:sz w:val="24"/>
        </w:rPr>
        <w:t>(96)</w:t>
      </w:r>
      <w:bookmarkEnd w:id="199"/>
      <w:r>
        <w:rPr>
          <w:color w:val="0000FF"/>
          <w:spacing w:val="55"/>
          <w:sz w:val="24"/>
        </w:rPr>
        <w:tab/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政府為了照顧蕉農而管制「低迷的價格」，因此限價方式應為價格下限，將使市場上的香蕉價格（即政府所訂定的價格）高於均衡價格，導致供給量大於需求量。</w:t>
      </w:r>
    </w:p>
    <w:p w:rsidR="00E65074" w:rsidRPr="00B67B2E" w:rsidRDefault="00E65074" w:rsidP="006B49C2">
      <w:pPr>
        <w:pStyle w:val="Normal05200"/>
        <w:widowControl w:val="0"/>
        <w:tabs>
          <w:tab w:val="left" w:pos="1202"/>
        </w:tabs>
        <w:suppressAutoHyphens/>
        <w:overflowPunct w:val="0"/>
        <w:autoSpaceDE w:val="0"/>
        <w:autoSpaceDN w:val="0"/>
        <w:ind w:left="1202" w:hanging="454"/>
        <w:rPr>
          <w:kern w:val="3"/>
          <w:sz w:val="24"/>
          <w:szCs w:val="22"/>
        </w:rPr>
      </w:pPr>
      <w:bookmarkStart w:id="200" w:name="be343-0012解析第2小題號"/>
      <w:r>
        <w:rPr>
          <w:color w:val="0000FF"/>
          <w:spacing w:val="55"/>
          <w:sz w:val="24"/>
        </w:rPr>
        <w:t>(97)</w:t>
      </w:r>
      <w:bookmarkEnd w:id="200"/>
      <w:r>
        <w:rPr>
          <w:color w:val="0000FF"/>
          <w:spacing w:val="55"/>
          <w:sz w:val="24"/>
        </w:rPr>
        <w:tab/>
      </w:r>
      <w:r w:rsidRPr="00B67B2E">
        <w:rPr>
          <w:rFonts w:eastAsia="華康中明體"/>
          <w:color w:val="0000FF"/>
          <w:kern w:val="2"/>
          <w:sz w:val="24"/>
          <w:szCs w:val="22"/>
        </w:rPr>
        <w:t>(A)(D)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屬於價格上限導致供不應求的結果。</w:t>
      </w:r>
      <w:r w:rsidRPr="00B67B2E">
        <w:rPr>
          <w:rFonts w:eastAsia="華康中明體"/>
          <w:color w:val="0000FF"/>
          <w:kern w:val="2"/>
          <w:sz w:val="24"/>
          <w:szCs w:val="22"/>
        </w:rPr>
        <w:t>(B)(C)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價格下限高於均衡價格，將使農民缺少減產的誘因，但消費者的需求量卻更少，造成香蕉生產過剩、供過於求。</w:t>
      </w:r>
    </w:p>
    <w:p w:rsidR="006B49C2" w:rsidRPr="00350455" w:rsidRDefault="00E65074" w:rsidP="006B49C2">
      <w:pPr>
        <w:pStyle w:val="Normal0801"/>
        <w:widowControl w:val="0"/>
        <w:tabs>
          <w:tab w:val="left" w:pos="1202"/>
        </w:tabs>
        <w:suppressAutoHyphens/>
        <w:overflowPunct w:val="0"/>
        <w:autoSpaceDE w:val="0"/>
        <w:autoSpaceDN w:val="0"/>
        <w:spacing w:after="60"/>
        <w:ind w:left="1202" w:hanging="454"/>
        <w:rPr>
          <w:kern w:val="2"/>
          <w:sz w:val="24"/>
          <w:szCs w:val="22"/>
        </w:rPr>
      </w:pPr>
      <w:bookmarkStart w:id="201" w:name="be343-0012解析第3小題號"/>
      <w:r>
        <w:rPr>
          <w:color w:val="0000FF"/>
          <w:spacing w:val="55"/>
          <w:sz w:val="24"/>
        </w:rPr>
        <w:t>(98)</w:t>
      </w:r>
      <w:bookmarkEnd w:id="201"/>
      <w:r>
        <w:rPr>
          <w:color w:val="0000FF"/>
          <w:spacing w:val="55"/>
          <w:sz w:val="24"/>
        </w:rPr>
        <w:tab/>
      </w:r>
      <w:r w:rsidRPr="00B67B2E">
        <w:rPr>
          <w:rFonts w:eastAsia="華康中明體"/>
          <w:color w:val="0000FF"/>
          <w:kern w:val="2"/>
          <w:sz w:val="24"/>
          <w:szCs w:val="22"/>
        </w:rPr>
        <w:t>(A)(B)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價格下限實施後，經濟福祉會減少，並產收無謂損失（也就是增加）。</w:t>
      </w:r>
      <w:r w:rsidRPr="00B67B2E">
        <w:rPr>
          <w:rFonts w:eastAsia="華康中明體"/>
          <w:color w:val="0000FF"/>
          <w:kern w:val="2"/>
          <w:sz w:val="24"/>
          <w:szCs w:val="22"/>
        </w:rPr>
        <w:t>(C)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因為價格下限高於原先的市場均衡價格，因此消費者剩餘減少。</w:t>
      </w:r>
      <w:r w:rsidRPr="00B67B2E">
        <w:rPr>
          <w:rFonts w:eastAsia="華康中明體"/>
          <w:color w:val="0000FF"/>
          <w:kern w:val="2"/>
          <w:sz w:val="24"/>
          <w:szCs w:val="22"/>
        </w:rPr>
        <w:t>(D)</w:t>
      </w:r>
      <w:r w:rsidRPr="00B67B2E">
        <w:rPr>
          <w:rFonts w:ascii="新細明體" w:hAnsi="新細明體" w:cs="新細明體" w:hint="eastAsia"/>
          <w:color w:val="0000FF"/>
          <w:kern w:val="2"/>
          <w:sz w:val="24"/>
          <w:szCs w:val="22"/>
        </w:rPr>
        <w:t>不一定，要知道政府訂定的價格下限與市場均衡價格為多少，才能計算生產者剩餘是增加還是減少。</w:t>
      </w:r>
      <w:bookmarkEnd w:id="190"/>
      <w:bookmarkEnd w:id="198"/>
    </w:p>
    <w:p w:rsidR="00E65074" w:rsidRDefault="00085F4D" w:rsidP="006B49C2">
      <w:pPr>
        <w:pStyle w:val="Normal0192"/>
        <w:tabs>
          <w:tab w:val="left" w:pos="482"/>
        </w:tabs>
      </w:pPr>
      <w:bookmarkStart w:id="202" w:name="be341-0009題目"/>
      <w:bookmarkStart w:id="203" w:name="be341-0009全題"/>
      <w:r>
        <w:rPr>
          <w:rFonts w:ascii="Segoe UI Emoji" w:eastAsia="Segoe UI Emoji" w:hAnsi="Segoe UI Emoji" w:cs="Segoe UI Emoji" w:hint="eastAsia"/>
        </w:rPr>
        <w:lastRenderedPageBreak/>
        <w:t>●</w:t>
      </w:r>
      <w:r w:rsidR="00E65074">
        <w:t>.</w:t>
      </w:r>
      <w:r w:rsidR="00E65074">
        <w:tab/>
      </w:r>
      <w:r w:rsidR="00E65074" w:rsidRPr="00D00995">
        <w:rPr>
          <w:rFonts w:hint="eastAsia"/>
        </w:rPr>
        <w:t>2011</w:t>
      </w:r>
      <w:r w:rsidR="00E65074" w:rsidRPr="00D00995">
        <w:rPr>
          <w:rFonts w:hint="eastAsia"/>
        </w:rPr>
        <w:t>年，我國市占合計高達</w:t>
      </w:r>
      <w:r w:rsidR="00E65074" w:rsidRPr="00D00995">
        <w:rPr>
          <w:rFonts w:hint="eastAsia"/>
        </w:rPr>
        <w:t>8</w:t>
      </w:r>
      <w:r w:rsidR="00E65074" w:rsidRPr="00D00995">
        <w:rPr>
          <w:rFonts w:hint="eastAsia"/>
        </w:rPr>
        <w:t>成的三大鮮乳品牌，幾乎在同一時間調漲旗下各個鮮乳品項的價格，且調漲金額幾乎相同，像是</w:t>
      </w:r>
      <w:r w:rsidR="00E65074" w:rsidRPr="00D00995">
        <w:rPr>
          <w:rFonts w:hint="eastAsia"/>
        </w:rPr>
        <w:t>1</w:t>
      </w:r>
      <w:r w:rsidR="00E65074" w:rsidRPr="00D00995">
        <w:rPr>
          <w:rFonts w:hint="eastAsia"/>
        </w:rPr>
        <w:t>公升裝的鮮乳都漲價</w:t>
      </w:r>
      <w:r w:rsidR="00E65074" w:rsidRPr="00D00995">
        <w:rPr>
          <w:rFonts w:hint="eastAsia"/>
        </w:rPr>
        <w:t>6</w:t>
      </w:r>
      <w:r w:rsidR="00E65074" w:rsidRPr="00D00995">
        <w:rPr>
          <w:rFonts w:hint="eastAsia"/>
        </w:rPr>
        <w:t>元，因而出現違法的疑慮，政府單位隨即介入調查。</w:t>
      </w:r>
      <w:bookmarkEnd w:id="202"/>
    </w:p>
    <w:p w:rsidR="00E65074" w:rsidRPr="00DB469F" w:rsidRDefault="00E65074" w:rsidP="006B49C2">
      <w:pPr>
        <w:pStyle w:val="Normal0014"/>
        <w:tabs>
          <w:tab w:val="left" w:pos="454"/>
        </w:tabs>
        <w:ind w:left="1066" w:hanging="1066"/>
      </w:pPr>
      <w:bookmarkStart w:id="204" w:name="be341-0009題目第1小題號"/>
      <w:r>
        <w:rPr>
          <w:color w:val="000000"/>
          <w:spacing w:val="55"/>
        </w:rPr>
        <w:t>(</w:t>
      </w:r>
      <w:r>
        <w:rPr>
          <w:rFonts w:hint="eastAsia"/>
          <w:color w:val="000000"/>
          <w:spacing w:val="55"/>
        </w:rPr>
        <w:t>99</w:t>
      </w:r>
      <w:r>
        <w:rPr>
          <w:color w:val="000000"/>
          <w:spacing w:val="55"/>
        </w:rPr>
        <w:t>)</w:t>
      </w:r>
      <w:bookmarkEnd w:id="204"/>
      <w:r>
        <w:rPr>
          <w:color w:val="000000"/>
          <w:spacing w:val="55"/>
        </w:rPr>
        <w:tab/>
      </w:r>
      <w:r w:rsidRPr="008229FC">
        <w:rPr>
          <w:rFonts w:hint="eastAsia"/>
        </w:rPr>
        <w:t xml:space="preserve">(   ) </w:t>
      </w:r>
      <w:r>
        <w:rPr>
          <w:kern w:val="0"/>
        </w:rPr>
        <w:t>根據上文的內容，</w:t>
      </w:r>
      <w:r>
        <w:rPr>
          <w:rFonts w:hint="eastAsia"/>
          <w:kern w:val="0"/>
        </w:rPr>
        <w:t>鮮乳廠商出現「違法」的疑慮，是指我國的哪部法律？</w:t>
      </w:r>
      <w:r>
        <w:rPr>
          <w:rFonts w:hint="eastAsia"/>
          <w:kern w:val="0"/>
        </w:rPr>
        <w:t xml:space="preserve">  </w:t>
      </w:r>
      <w:r>
        <w:t>(A)</w:t>
      </w:r>
      <w:r>
        <w:rPr>
          <w:rFonts w:hint="eastAsia"/>
        </w:rPr>
        <w:t>行政程序法</w:t>
      </w:r>
      <w:r>
        <w:rPr>
          <w:rFonts w:hint="eastAsia"/>
        </w:rPr>
        <w:t xml:space="preserve">  </w:t>
      </w:r>
      <w:r>
        <w:t>(B)</w:t>
      </w:r>
      <w:r>
        <w:rPr>
          <w:rFonts w:hint="eastAsia"/>
        </w:rPr>
        <w:t>貿易法</w:t>
      </w:r>
      <w:r>
        <w:rPr>
          <w:rFonts w:hint="eastAsia"/>
        </w:rPr>
        <w:t xml:space="preserve">  </w:t>
      </w:r>
      <w:r>
        <w:t>(C)</w:t>
      </w:r>
      <w:r>
        <w:rPr>
          <w:rFonts w:hint="eastAsia"/>
        </w:rPr>
        <w:t>消費者保護法</w:t>
      </w:r>
      <w:r>
        <w:rPr>
          <w:rFonts w:hint="eastAsia"/>
        </w:rPr>
        <w:t xml:space="preserve">  </w:t>
      </w:r>
      <w:r>
        <w:t>(D)</w:t>
      </w:r>
      <w:r>
        <w:t>公平交易法</w:t>
      </w:r>
    </w:p>
    <w:p w:rsidR="00E65074" w:rsidRDefault="00E65074" w:rsidP="006B49C2">
      <w:pPr>
        <w:pStyle w:val="Normal0314"/>
        <w:tabs>
          <w:tab w:val="left" w:pos="454"/>
        </w:tabs>
        <w:ind w:left="1066" w:hanging="1066"/>
      </w:pPr>
      <w:bookmarkStart w:id="205" w:name="be341-0009題目第2小題號"/>
      <w:r>
        <w:rPr>
          <w:color w:val="000000"/>
          <w:spacing w:val="55"/>
        </w:rPr>
        <w:t>(100)</w:t>
      </w:r>
      <w:bookmarkEnd w:id="205"/>
      <w:r>
        <w:rPr>
          <w:color w:val="000000"/>
          <w:spacing w:val="55"/>
        </w:rPr>
        <w:tab/>
      </w:r>
      <w:r w:rsidRPr="008229FC">
        <w:rPr>
          <w:rFonts w:hint="eastAsia"/>
        </w:rPr>
        <w:t xml:space="preserve">(   ) </w:t>
      </w:r>
      <w:r>
        <w:rPr>
          <w:rFonts w:hint="eastAsia"/>
          <w:kern w:val="0"/>
        </w:rPr>
        <w:t>承上題，鮮乳廠商的行為稱為什麼？</w:t>
      </w:r>
      <w:r>
        <w:rPr>
          <w:rFonts w:hint="eastAsia"/>
          <w:kern w:val="0"/>
        </w:rPr>
        <w:t xml:space="preserve">  </w:t>
      </w:r>
      <w:r>
        <w:t>(A)</w:t>
      </w:r>
      <w:r>
        <w:t>價格跟隨行為</w:t>
      </w:r>
      <w:r>
        <w:t xml:space="preserve">  (B)</w:t>
      </w:r>
      <w:r>
        <w:rPr>
          <w:rFonts w:hint="eastAsia"/>
        </w:rPr>
        <w:t>價格寡占行為</w:t>
      </w:r>
      <w:r>
        <w:t xml:space="preserve">  (C)</w:t>
      </w:r>
      <w:r>
        <w:rPr>
          <w:rFonts w:hint="eastAsia"/>
        </w:rPr>
        <w:t>市場競爭</w:t>
      </w:r>
      <w:r>
        <w:rPr>
          <w:rFonts w:hint="eastAsia"/>
        </w:rPr>
        <w:t xml:space="preserve">  </w:t>
      </w:r>
      <w:r>
        <w:t>(D)</w:t>
      </w:r>
      <w:r>
        <w:rPr>
          <w:rFonts w:hint="eastAsia"/>
        </w:rPr>
        <w:t>廠商聯合漲價</w:t>
      </w:r>
    </w:p>
    <w:p w:rsidR="00E65074" w:rsidRPr="00A56DFA" w:rsidRDefault="00E65074" w:rsidP="006B49C2">
      <w:pPr>
        <w:pStyle w:val="09"/>
        <w:tabs>
          <w:tab w:val="left" w:pos="748"/>
        </w:tabs>
        <w:spacing w:after="60"/>
      </w:pPr>
      <w:bookmarkStart w:id="206" w:name="be341-0009答案"/>
      <w:r>
        <w:rPr>
          <w:color w:val="FF0000"/>
          <w:bdr w:val="single" w:sz="2" w:space="0" w:color="FF0000"/>
          <w:shd w:val="clear" w:color="auto" w:fill="D3D3D3"/>
        </w:rPr>
        <w:t>答案：</w:t>
      </w:r>
      <w:r>
        <w:rPr>
          <w:color w:val="FF0000"/>
          <w:bdr w:val="single" w:sz="2" w:space="0" w:color="FF0000"/>
          <w:shd w:val="clear" w:color="auto" w:fill="D3D3D3"/>
        </w:rPr>
        <w:tab/>
      </w:r>
      <w:bookmarkStart w:id="207" w:name="be341-0009答案第1小題號"/>
      <w:r>
        <w:rPr>
          <w:color w:val="FF0000"/>
          <w:spacing w:val="55"/>
        </w:rPr>
        <w:t>(99)</w:t>
      </w:r>
      <w:bookmarkEnd w:id="207"/>
      <w:r>
        <w:rPr>
          <w:rFonts w:hint="eastAsia"/>
          <w:color w:val="FF0000"/>
        </w:rPr>
        <w:t>D</w:t>
      </w:r>
      <w:r>
        <w:rPr>
          <w:color w:val="FF0000"/>
        </w:rPr>
        <w:t xml:space="preserve">　</w:t>
      </w:r>
      <w:bookmarkStart w:id="208" w:name="be341-0009答案第2小題號"/>
      <w:r>
        <w:rPr>
          <w:color w:val="FF0000"/>
          <w:spacing w:val="55"/>
        </w:rPr>
        <w:t>(100)</w:t>
      </w:r>
      <w:bookmarkEnd w:id="208"/>
      <w:r>
        <w:rPr>
          <w:rFonts w:hint="eastAsia"/>
          <w:color w:val="FF0000"/>
        </w:rPr>
        <w:t>D</w:t>
      </w:r>
      <w:bookmarkEnd w:id="206"/>
    </w:p>
    <w:p w:rsidR="00E65074" w:rsidRDefault="00E65074" w:rsidP="006B49C2">
      <w:pPr>
        <w:pStyle w:val="Normal0214"/>
        <w:tabs>
          <w:tab w:val="left" w:pos="748"/>
          <w:tab w:val="left" w:pos="1202"/>
        </w:tabs>
        <w:ind w:left="1202" w:hanging="1202"/>
      </w:pPr>
      <w:bookmarkStart w:id="209" w:name="be341-0009解析"/>
      <w:r>
        <w:rPr>
          <w:color w:val="0000FF"/>
          <w:bdr w:val="single" w:sz="2" w:space="0" w:color="FF0000"/>
          <w:shd w:val="clear" w:color="auto" w:fill="D3D3D3"/>
        </w:rPr>
        <w:t>解析：</w:t>
      </w:r>
      <w:r>
        <w:rPr>
          <w:color w:val="0000FF"/>
          <w:bdr w:val="single" w:sz="2" w:space="0" w:color="FF0000"/>
          <w:shd w:val="clear" w:color="auto" w:fill="D3D3D3"/>
        </w:rPr>
        <w:tab/>
      </w:r>
      <w:bookmarkStart w:id="210" w:name="be341-0009解析第1小題號"/>
      <w:r>
        <w:rPr>
          <w:color w:val="0000FF"/>
          <w:spacing w:val="55"/>
        </w:rPr>
        <w:t>(99)</w:t>
      </w:r>
      <w:bookmarkEnd w:id="210"/>
      <w:r>
        <w:rPr>
          <w:color w:val="0000FF"/>
          <w:spacing w:val="55"/>
        </w:rPr>
        <w:tab/>
      </w:r>
      <w:r w:rsidRPr="00F7399D">
        <w:rPr>
          <w:rFonts w:hint="eastAsia"/>
          <w:color w:val="0000FF"/>
        </w:rPr>
        <w:t>公平交易法主要在維護交易秩序與消費者利益，確保自由與公平競爭，其中也針對廠商的聯合行為作出規範，以免損及消費者的權益。</w:t>
      </w:r>
    </w:p>
    <w:p w:rsidR="006B49C2" w:rsidRPr="00276451" w:rsidRDefault="00E65074" w:rsidP="006B49C2">
      <w:pPr>
        <w:pStyle w:val="Normal054"/>
        <w:tabs>
          <w:tab w:val="left" w:pos="1202"/>
        </w:tabs>
        <w:spacing w:after="60"/>
        <w:ind w:left="1202" w:hanging="454"/>
      </w:pPr>
      <w:bookmarkStart w:id="211" w:name="be341-0009解析第2小題號"/>
      <w:r>
        <w:rPr>
          <w:color w:val="0000FF"/>
          <w:spacing w:val="55"/>
        </w:rPr>
        <w:t>(100)</w:t>
      </w:r>
      <w:bookmarkEnd w:id="211"/>
      <w:r>
        <w:rPr>
          <w:color w:val="0000FF"/>
          <w:spacing w:val="55"/>
        </w:rPr>
        <w:tab/>
      </w:r>
      <w:r>
        <w:rPr>
          <w:rFonts w:hint="eastAsia"/>
          <w:color w:val="0000FF"/>
        </w:rPr>
        <w:t>價格跟隨為某個廠商先調整價格，而引起其他廠商自發跟進調整價格，然而鮮乳廠商同時間調升為相同價格，有事先協調同時漲價的疑慮，為廠商聯合漲價，因此公平交易委員會介入調查。</w:t>
      </w:r>
      <w:bookmarkEnd w:id="203"/>
      <w:bookmarkEnd w:id="209"/>
    </w:p>
    <w:p w:rsidR="006B49C2" w:rsidRDefault="006B49C2">
      <w:pPr>
        <w:pStyle w:val="41"/>
      </w:pPr>
    </w:p>
    <w:sectPr w:rsidR="006B49C2" w:rsidSect="006B49C2">
      <w:footerReference w:type="default" r:id="rId28"/>
      <w:type w:val="continuous"/>
      <w:pgSz w:w="14572" w:h="20639" w:code="12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EBD" w:rsidRDefault="00143EBD">
      <w:r>
        <w:separator/>
      </w:r>
    </w:p>
  </w:endnote>
  <w:endnote w:type="continuationSeparator" w:id="0">
    <w:p w:rsidR="00143EBD" w:rsidRDefault="00143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明體">
    <w:altName w:val="Times New Roman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9C2" w:rsidRDefault="006B49C2" w:rsidP="006B49C2">
    <w:pPr>
      <w:jc w:val="center"/>
    </w:pPr>
    <w:r>
      <w:fldChar w:fldCharType="begin"/>
    </w:r>
    <w:r>
      <w:instrText>PAGE</w:instrText>
    </w:r>
    <w:r>
      <w:fldChar w:fldCharType="separate"/>
    </w:r>
    <w:r w:rsidR="00CE7F7E">
      <w:rPr>
        <w:noProof/>
      </w:rPr>
      <w:t>1</w:t>
    </w:r>
    <w:r>
      <w:fldChar w:fldCharType="end"/>
    </w:r>
    <w:r>
      <w:rPr>
        <w:rFonts w:hint="eastAsia"/>
      </w:rPr>
      <w:t xml:space="preserve"> / </w:t>
    </w:r>
    <w:fldSimple w:instr=" NUMPAGES  \* Arabic  \* MERGEFORMAT ">
      <w:r w:rsidR="00CE7F7E">
        <w:rPr>
          <w:noProof/>
        </w:rPr>
        <w:t>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EBD" w:rsidRDefault="00143EBD">
      <w:r>
        <w:separator/>
      </w:r>
    </w:p>
  </w:footnote>
  <w:footnote w:type="continuationSeparator" w:id="0">
    <w:p w:rsidR="00143EBD" w:rsidRDefault="00143E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18A7"/>
    <w:rsid w:val="00085F4D"/>
    <w:rsid w:val="00143EBD"/>
    <w:rsid w:val="00197261"/>
    <w:rsid w:val="001F776A"/>
    <w:rsid w:val="00393451"/>
    <w:rsid w:val="004C79DB"/>
    <w:rsid w:val="004E6512"/>
    <w:rsid w:val="006A46AA"/>
    <w:rsid w:val="006B49C2"/>
    <w:rsid w:val="00CE1A8F"/>
    <w:rsid w:val="00CE7F7E"/>
    <w:rsid w:val="00E40651"/>
    <w:rsid w:val="00E6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37B0C27-935F-409D-8094-976E35AB4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0">
    <w:name w:val="內文_0"/>
    <w:qFormat/>
    <w:pPr>
      <w:widowControl w:val="0"/>
    </w:pPr>
    <w:rPr>
      <w:kern w:val="2"/>
      <w:sz w:val="24"/>
      <w:szCs w:val="24"/>
    </w:rPr>
  </w:style>
  <w:style w:type="paragraph" w:customStyle="1" w:styleId="1">
    <w:name w:val="內文_1"/>
    <w:qFormat/>
    <w:pPr>
      <w:widowControl w:val="0"/>
    </w:pPr>
    <w:rPr>
      <w:kern w:val="2"/>
      <w:sz w:val="24"/>
      <w:szCs w:val="24"/>
    </w:rPr>
  </w:style>
  <w:style w:type="paragraph" w:customStyle="1" w:styleId="2">
    <w:name w:val="內文_2"/>
    <w:qFormat/>
    <w:pPr>
      <w:widowControl w:val="0"/>
    </w:pPr>
    <w:rPr>
      <w:kern w:val="2"/>
      <w:sz w:val="24"/>
      <w:szCs w:val="24"/>
    </w:rPr>
  </w:style>
  <w:style w:type="paragraph" w:customStyle="1" w:styleId="3">
    <w:name w:val="內文_3"/>
    <w:qFormat/>
    <w:pPr>
      <w:widowControl w:val="0"/>
    </w:pPr>
    <w:rPr>
      <w:kern w:val="2"/>
      <w:sz w:val="24"/>
      <w:szCs w:val="24"/>
    </w:rPr>
  </w:style>
  <w:style w:type="paragraph" w:customStyle="1" w:styleId="4">
    <w:name w:val="內文_4"/>
    <w:qFormat/>
    <w:pPr>
      <w:widowControl w:val="0"/>
    </w:pPr>
    <w:rPr>
      <w:kern w:val="2"/>
      <w:sz w:val="24"/>
      <w:szCs w:val="24"/>
    </w:rPr>
  </w:style>
  <w:style w:type="paragraph" w:customStyle="1" w:styleId="5">
    <w:name w:val="內文_5"/>
    <w:qFormat/>
    <w:pPr>
      <w:widowControl w:val="0"/>
    </w:pPr>
    <w:rPr>
      <w:kern w:val="2"/>
      <w:sz w:val="24"/>
      <w:szCs w:val="24"/>
    </w:rPr>
  </w:style>
  <w:style w:type="paragraph" w:customStyle="1" w:styleId="6">
    <w:name w:val="內文_6"/>
    <w:qFormat/>
    <w:pPr>
      <w:widowControl w:val="0"/>
    </w:pPr>
    <w:rPr>
      <w:kern w:val="2"/>
      <w:sz w:val="24"/>
      <w:szCs w:val="24"/>
    </w:rPr>
  </w:style>
  <w:style w:type="paragraph" w:customStyle="1" w:styleId="7">
    <w:name w:val="內文_7"/>
    <w:qFormat/>
    <w:pPr>
      <w:widowControl w:val="0"/>
    </w:pPr>
    <w:rPr>
      <w:kern w:val="2"/>
      <w:sz w:val="24"/>
      <w:szCs w:val="24"/>
    </w:rPr>
  </w:style>
  <w:style w:type="paragraph" w:customStyle="1" w:styleId="8">
    <w:name w:val="內文_8"/>
    <w:qFormat/>
    <w:pPr>
      <w:widowControl w:val="0"/>
    </w:pPr>
    <w:rPr>
      <w:kern w:val="2"/>
      <w:sz w:val="24"/>
      <w:szCs w:val="24"/>
    </w:rPr>
  </w:style>
  <w:style w:type="paragraph" w:customStyle="1" w:styleId="9">
    <w:name w:val="內文_9"/>
    <w:qFormat/>
    <w:pPr>
      <w:widowControl w:val="0"/>
    </w:pPr>
    <w:rPr>
      <w:kern w:val="2"/>
      <w:sz w:val="24"/>
      <w:szCs w:val="24"/>
    </w:rPr>
  </w:style>
  <w:style w:type="paragraph" w:customStyle="1" w:styleId="10">
    <w:name w:val="內文_10"/>
    <w:qFormat/>
    <w:pPr>
      <w:widowControl w:val="0"/>
    </w:pPr>
    <w:rPr>
      <w:kern w:val="2"/>
      <w:sz w:val="24"/>
      <w:szCs w:val="24"/>
    </w:rPr>
  </w:style>
  <w:style w:type="paragraph" w:customStyle="1" w:styleId="11">
    <w:name w:val="內文_11"/>
    <w:qFormat/>
    <w:pPr>
      <w:widowControl w:val="0"/>
    </w:pPr>
    <w:rPr>
      <w:kern w:val="2"/>
      <w:sz w:val="24"/>
      <w:szCs w:val="24"/>
    </w:rPr>
  </w:style>
  <w:style w:type="paragraph" w:customStyle="1" w:styleId="12">
    <w:name w:val="內文_12"/>
    <w:qFormat/>
    <w:pPr>
      <w:widowControl w:val="0"/>
    </w:pPr>
    <w:rPr>
      <w:kern w:val="2"/>
      <w:sz w:val="24"/>
      <w:szCs w:val="24"/>
    </w:rPr>
  </w:style>
  <w:style w:type="paragraph" w:customStyle="1" w:styleId="13">
    <w:name w:val="內文_13"/>
    <w:qFormat/>
    <w:pPr>
      <w:widowControl w:val="0"/>
    </w:pPr>
    <w:rPr>
      <w:kern w:val="2"/>
      <w:sz w:val="24"/>
      <w:szCs w:val="24"/>
    </w:rPr>
  </w:style>
  <w:style w:type="paragraph" w:customStyle="1" w:styleId="14">
    <w:name w:val="內文_14"/>
    <w:qFormat/>
    <w:pPr>
      <w:widowControl w:val="0"/>
    </w:pPr>
    <w:rPr>
      <w:kern w:val="2"/>
      <w:sz w:val="24"/>
      <w:szCs w:val="24"/>
    </w:rPr>
  </w:style>
  <w:style w:type="paragraph" w:customStyle="1" w:styleId="15">
    <w:name w:val="內文_15"/>
    <w:qFormat/>
    <w:pPr>
      <w:widowControl w:val="0"/>
    </w:pPr>
    <w:rPr>
      <w:kern w:val="2"/>
      <w:sz w:val="24"/>
      <w:szCs w:val="24"/>
    </w:rPr>
  </w:style>
  <w:style w:type="paragraph" w:customStyle="1" w:styleId="16">
    <w:name w:val="內文_16"/>
    <w:qFormat/>
    <w:pPr>
      <w:widowControl w:val="0"/>
    </w:pPr>
    <w:rPr>
      <w:kern w:val="2"/>
      <w:sz w:val="24"/>
      <w:szCs w:val="24"/>
    </w:rPr>
  </w:style>
  <w:style w:type="paragraph" w:customStyle="1" w:styleId="17">
    <w:name w:val="內文_17"/>
    <w:qFormat/>
    <w:pPr>
      <w:widowControl w:val="0"/>
    </w:pPr>
    <w:rPr>
      <w:kern w:val="2"/>
      <w:sz w:val="24"/>
      <w:szCs w:val="24"/>
    </w:rPr>
  </w:style>
  <w:style w:type="paragraph" w:customStyle="1" w:styleId="18">
    <w:name w:val="內文_18"/>
    <w:qFormat/>
    <w:pPr>
      <w:widowControl w:val="0"/>
    </w:pPr>
    <w:rPr>
      <w:kern w:val="2"/>
      <w:sz w:val="24"/>
      <w:szCs w:val="24"/>
    </w:rPr>
  </w:style>
  <w:style w:type="paragraph" w:customStyle="1" w:styleId="19">
    <w:name w:val="內文_19"/>
    <w:qFormat/>
    <w:pPr>
      <w:widowControl w:val="0"/>
    </w:pPr>
    <w:rPr>
      <w:kern w:val="2"/>
      <w:sz w:val="24"/>
      <w:szCs w:val="24"/>
    </w:rPr>
  </w:style>
  <w:style w:type="paragraph" w:customStyle="1" w:styleId="20">
    <w:name w:val="內文_20"/>
    <w:qFormat/>
    <w:pPr>
      <w:widowControl w:val="0"/>
    </w:pPr>
    <w:rPr>
      <w:kern w:val="2"/>
      <w:sz w:val="24"/>
      <w:szCs w:val="24"/>
    </w:rPr>
  </w:style>
  <w:style w:type="paragraph" w:customStyle="1" w:styleId="21">
    <w:name w:val="內文_21"/>
    <w:qFormat/>
    <w:pPr>
      <w:widowControl w:val="0"/>
    </w:pPr>
    <w:rPr>
      <w:kern w:val="2"/>
      <w:sz w:val="24"/>
      <w:szCs w:val="24"/>
    </w:rPr>
  </w:style>
  <w:style w:type="paragraph" w:customStyle="1" w:styleId="22">
    <w:name w:val="內文_22"/>
    <w:qFormat/>
    <w:pPr>
      <w:widowControl w:val="0"/>
    </w:pPr>
    <w:rPr>
      <w:kern w:val="2"/>
      <w:sz w:val="24"/>
      <w:szCs w:val="24"/>
    </w:rPr>
  </w:style>
  <w:style w:type="paragraph" w:customStyle="1" w:styleId="23">
    <w:name w:val="內文_23"/>
    <w:qFormat/>
    <w:pPr>
      <w:widowControl w:val="0"/>
    </w:pPr>
    <w:rPr>
      <w:kern w:val="2"/>
      <w:sz w:val="24"/>
      <w:szCs w:val="24"/>
    </w:rPr>
  </w:style>
  <w:style w:type="paragraph" w:customStyle="1" w:styleId="24">
    <w:name w:val="內文_24"/>
    <w:qFormat/>
    <w:pPr>
      <w:widowControl w:val="0"/>
    </w:pPr>
    <w:rPr>
      <w:kern w:val="2"/>
      <w:sz w:val="24"/>
      <w:szCs w:val="24"/>
    </w:rPr>
  </w:style>
  <w:style w:type="paragraph" w:customStyle="1" w:styleId="25">
    <w:name w:val="內文_25"/>
    <w:qFormat/>
    <w:pPr>
      <w:widowControl w:val="0"/>
    </w:pPr>
    <w:rPr>
      <w:kern w:val="2"/>
      <w:sz w:val="24"/>
      <w:szCs w:val="24"/>
    </w:rPr>
  </w:style>
  <w:style w:type="paragraph" w:customStyle="1" w:styleId="26">
    <w:name w:val="內文_26"/>
    <w:qFormat/>
    <w:pPr>
      <w:widowControl w:val="0"/>
    </w:pPr>
    <w:rPr>
      <w:kern w:val="2"/>
      <w:sz w:val="24"/>
      <w:szCs w:val="24"/>
    </w:rPr>
  </w:style>
  <w:style w:type="paragraph" w:customStyle="1" w:styleId="27">
    <w:name w:val="內文_27"/>
    <w:qFormat/>
    <w:pPr>
      <w:widowControl w:val="0"/>
    </w:pPr>
    <w:rPr>
      <w:kern w:val="2"/>
      <w:sz w:val="24"/>
      <w:szCs w:val="24"/>
    </w:rPr>
  </w:style>
  <w:style w:type="paragraph" w:customStyle="1" w:styleId="28">
    <w:name w:val="內文_28"/>
    <w:qFormat/>
    <w:pPr>
      <w:widowControl w:val="0"/>
    </w:pPr>
    <w:rPr>
      <w:kern w:val="2"/>
      <w:sz w:val="24"/>
      <w:szCs w:val="24"/>
    </w:rPr>
  </w:style>
  <w:style w:type="paragraph" w:customStyle="1" w:styleId="29">
    <w:name w:val="內文_29"/>
    <w:qFormat/>
    <w:pPr>
      <w:widowControl w:val="0"/>
    </w:pPr>
    <w:rPr>
      <w:kern w:val="2"/>
      <w:sz w:val="24"/>
      <w:szCs w:val="24"/>
    </w:rPr>
  </w:style>
  <w:style w:type="paragraph" w:customStyle="1" w:styleId="30">
    <w:name w:val="內文_30"/>
    <w:qFormat/>
    <w:pPr>
      <w:widowControl w:val="0"/>
    </w:pPr>
    <w:rPr>
      <w:kern w:val="2"/>
      <w:sz w:val="24"/>
      <w:szCs w:val="24"/>
    </w:rPr>
  </w:style>
  <w:style w:type="paragraph" w:customStyle="1" w:styleId="31">
    <w:name w:val="內文_31"/>
    <w:qFormat/>
    <w:pPr>
      <w:widowControl w:val="0"/>
    </w:pPr>
    <w:rPr>
      <w:kern w:val="2"/>
      <w:sz w:val="24"/>
      <w:szCs w:val="24"/>
    </w:rPr>
  </w:style>
  <w:style w:type="paragraph" w:customStyle="1" w:styleId="32">
    <w:name w:val="內文_32"/>
    <w:qFormat/>
    <w:pPr>
      <w:widowControl w:val="0"/>
    </w:pPr>
    <w:rPr>
      <w:kern w:val="2"/>
      <w:sz w:val="24"/>
      <w:szCs w:val="24"/>
    </w:rPr>
  </w:style>
  <w:style w:type="paragraph" w:customStyle="1" w:styleId="33">
    <w:name w:val="內文_33"/>
    <w:qFormat/>
    <w:pPr>
      <w:widowControl w:val="0"/>
    </w:pPr>
    <w:rPr>
      <w:kern w:val="2"/>
      <w:sz w:val="24"/>
      <w:szCs w:val="24"/>
    </w:rPr>
  </w:style>
  <w:style w:type="paragraph" w:customStyle="1" w:styleId="34">
    <w:name w:val="內文_34"/>
    <w:qFormat/>
    <w:pPr>
      <w:widowControl w:val="0"/>
    </w:pPr>
    <w:rPr>
      <w:kern w:val="2"/>
      <w:sz w:val="24"/>
      <w:szCs w:val="24"/>
    </w:rPr>
  </w:style>
  <w:style w:type="paragraph" w:customStyle="1" w:styleId="35">
    <w:name w:val="內文_35"/>
    <w:qFormat/>
    <w:pPr>
      <w:widowControl w:val="0"/>
    </w:pPr>
    <w:rPr>
      <w:kern w:val="2"/>
      <w:sz w:val="24"/>
      <w:szCs w:val="24"/>
    </w:rPr>
  </w:style>
  <w:style w:type="table" w:styleId="a3">
    <w:name w:val="Table Grid"/>
    <w:basedOn w:val="a1"/>
    <w:rsid w:val="007A1B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770E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770E8E"/>
    <w:rPr>
      <w:kern w:val="2"/>
    </w:rPr>
  </w:style>
  <w:style w:type="paragraph" w:styleId="a6">
    <w:name w:val="footer"/>
    <w:basedOn w:val="a"/>
    <w:link w:val="a7"/>
    <w:rsid w:val="00770E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770E8E"/>
    <w:rPr>
      <w:kern w:val="2"/>
    </w:rPr>
  </w:style>
  <w:style w:type="paragraph" w:customStyle="1" w:styleId="36">
    <w:name w:val="內文_36"/>
    <w:qFormat/>
    <w:rsid w:val="00D74EFE"/>
    <w:pPr>
      <w:widowControl w:val="0"/>
    </w:pPr>
    <w:rPr>
      <w:kern w:val="2"/>
      <w:sz w:val="24"/>
      <w:szCs w:val="24"/>
    </w:rPr>
  </w:style>
  <w:style w:type="paragraph" w:customStyle="1" w:styleId="Normal0">
    <w:name w:val="Normal_0"/>
    <w:qFormat/>
    <w:rsid w:val="00A50D2C"/>
    <w:pPr>
      <w:widowControl w:val="0"/>
    </w:pPr>
  </w:style>
  <w:style w:type="paragraph" w:customStyle="1" w:styleId="Normal04">
    <w:name w:val="Normal_0_4"/>
    <w:qFormat/>
    <w:rsid w:val="00A50D2C"/>
    <w:pPr>
      <w:widowControl w:val="0"/>
    </w:pPr>
  </w:style>
  <w:style w:type="paragraph" w:customStyle="1" w:styleId="Normal017">
    <w:name w:val="Normal_0_17"/>
    <w:qFormat/>
    <w:rsid w:val="00A20211"/>
    <w:pPr>
      <w:widowControl w:val="0"/>
    </w:pPr>
  </w:style>
  <w:style w:type="paragraph" w:customStyle="1" w:styleId="Normal0412">
    <w:name w:val="Normal_0_4_12"/>
    <w:qFormat/>
    <w:rsid w:val="00A20211"/>
    <w:pPr>
      <w:widowControl w:val="0"/>
    </w:pPr>
  </w:style>
  <w:style w:type="paragraph" w:customStyle="1" w:styleId="Normal019">
    <w:name w:val="Normal_0_19"/>
    <w:qFormat/>
    <w:rsid w:val="004962E5"/>
  </w:style>
  <w:style w:type="paragraph" w:customStyle="1" w:styleId="Normal0414">
    <w:name w:val="Normal_0_4_14"/>
    <w:qFormat/>
    <w:rsid w:val="004962E5"/>
  </w:style>
  <w:style w:type="paragraph" w:customStyle="1" w:styleId="Normal0190">
    <w:name w:val="Normal_0_19_0"/>
    <w:qFormat/>
    <w:rsid w:val="00A20211"/>
    <w:pPr>
      <w:widowControl w:val="0"/>
    </w:pPr>
  </w:style>
  <w:style w:type="paragraph" w:customStyle="1" w:styleId="Normal04140">
    <w:name w:val="Normal_0_4_14_0"/>
    <w:qFormat/>
    <w:rsid w:val="00A20211"/>
    <w:pPr>
      <w:widowControl w:val="0"/>
    </w:pPr>
  </w:style>
  <w:style w:type="paragraph" w:customStyle="1" w:styleId="Normal00">
    <w:name w:val="Normal_0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40">
    <w:name w:val="Normal_0_4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10">
    <w:name w:val="Normal_0_10"/>
    <w:qFormat/>
    <w:rsid w:val="00A50D2C"/>
    <w:pPr>
      <w:widowControl w:val="0"/>
    </w:pPr>
  </w:style>
  <w:style w:type="paragraph" w:customStyle="1" w:styleId="Normal045">
    <w:name w:val="Normal_0_4_5"/>
    <w:qFormat/>
    <w:rsid w:val="00A50D2C"/>
    <w:pPr>
      <w:widowControl w:val="0"/>
    </w:pPr>
  </w:style>
  <w:style w:type="paragraph" w:customStyle="1" w:styleId="Normal018">
    <w:name w:val="Normal_0_18"/>
    <w:qFormat/>
    <w:rsid w:val="00A20211"/>
    <w:pPr>
      <w:widowControl w:val="0"/>
    </w:pPr>
  </w:style>
  <w:style w:type="paragraph" w:customStyle="1" w:styleId="Normal0413">
    <w:name w:val="Normal_0_4_13"/>
    <w:qFormat/>
    <w:rsid w:val="00A20211"/>
    <w:pPr>
      <w:widowControl w:val="0"/>
    </w:pPr>
  </w:style>
  <w:style w:type="paragraph" w:customStyle="1" w:styleId="Normal09">
    <w:name w:val="Normal_0_9"/>
    <w:qFormat/>
    <w:rsid w:val="004962E5"/>
  </w:style>
  <w:style w:type="paragraph" w:customStyle="1" w:styleId="Normal044">
    <w:name w:val="Normal_0_4_4"/>
    <w:qFormat/>
    <w:rsid w:val="004962E5"/>
  </w:style>
  <w:style w:type="paragraph" w:customStyle="1" w:styleId="Normal05">
    <w:name w:val="Normal_0_5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400">
    <w:name w:val="Normal_0_4_0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100">
    <w:name w:val="Normal_0_10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450">
    <w:name w:val="Normal_0_4_5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7">
    <w:name w:val="Normal_0_7"/>
    <w:qFormat/>
    <w:rsid w:val="004962E5"/>
  </w:style>
  <w:style w:type="paragraph" w:customStyle="1" w:styleId="Normal042">
    <w:name w:val="Normal_0_4_2"/>
    <w:qFormat/>
    <w:rsid w:val="004962E5"/>
  </w:style>
  <w:style w:type="paragraph" w:customStyle="1" w:styleId="Normal070">
    <w:name w:val="Normal_0_7_0"/>
    <w:qFormat/>
    <w:rsid w:val="00A50D2C"/>
    <w:pPr>
      <w:widowControl w:val="0"/>
    </w:pPr>
  </w:style>
  <w:style w:type="paragraph" w:customStyle="1" w:styleId="Normal0420">
    <w:name w:val="Normal_0_4_2_0"/>
    <w:qFormat/>
    <w:rsid w:val="00A50D2C"/>
    <w:pPr>
      <w:widowControl w:val="0"/>
    </w:pPr>
  </w:style>
  <w:style w:type="paragraph" w:customStyle="1" w:styleId="Normal090">
    <w:name w:val="Normal_0_9_0"/>
    <w:qFormat/>
    <w:rsid w:val="00A50D2C"/>
    <w:pPr>
      <w:widowControl w:val="0"/>
    </w:pPr>
  </w:style>
  <w:style w:type="paragraph" w:customStyle="1" w:styleId="00">
    <w:name w:val="內文_0_0"/>
    <w:qFormat/>
    <w:rsid w:val="00145C7E"/>
    <w:pPr>
      <w:widowControl w:val="0"/>
    </w:pPr>
    <w:rPr>
      <w:kern w:val="2"/>
      <w:sz w:val="24"/>
      <w:szCs w:val="24"/>
    </w:rPr>
  </w:style>
  <w:style w:type="paragraph" w:customStyle="1" w:styleId="Normal0440">
    <w:name w:val="Normal_0_4_4_0"/>
    <w:qFormat/>
    <w:rsid w:val="00A50D2C"/>
    <w:pPr>
      <w:widowControl w:val="0"/>
    </w:pPr>
  </w:style>
  <w:style w:type="paragraph" w:customStyle="1" w:styleId="Normal012">
    <w:name w:val="Normal_0_12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47">
    <w:name w:val="Normal_0_4_7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8">
    <w:name w:val="Normal_0_8"/>
    <w:qFormat/>
    <w:rsid w:val="00A50D2C"/>
    <w:pPr>
      <w:widowControl w:val="0"/>
    </w:pPr>
  </w:style>
  <w:style w:type="paragraph" w:customStyle="1" w:styleId="Normal043">
    <w:name w:val="Normal_0_4_3"/>
    <w:qFormat/>
    <w:rsid w:val="00A50D2C"/>
    <w:pPr>
      <w:widowControl w:val="0"/>
    </w:pPr>
  </w:style>
  <w:style w:type="paragraph" w:customStyle="1" w:styleId="Normal06">
    <w:name w:val="Normal_0_6"/>
    <w:qFormat/>
    <w:rsid w:val="00A50D2C"/>
    <w:pPr>
      <w:widowControl w:val="0"/>
    </w:pPr>
  </w:style>
  <w:style w:type="paragraph" w:customStyle="1" w:styleId="Normal041">
    <w:name w:val="Normal_0_4_1"/>
    <w:qFormat/>
    <w:rsid w:val="00A50D2C"/>
    <w:pPr>
      <w:widowControl w:val="0"/>
    </w:pPr>
  </w:style>
  <w:style w:type="paragraph" w:customStyle="1" w:styleId="Normal014">
    <w:name w:val="Normal_0_14"/>
    <w:qFormat/>
    <w:rsid w:val="004962E5"/>
  </w:style>
  <w:style w:type="paragraph" w:customStyle="1" w:styleId="Normal049">
    <w:name w:val="Normal_0_4_9"/>
    <w:qFormat/>
    <w:rsid w:val="004962E5"/>
  </w:style>
  <w:style w:type="paragraph" w:customStyle="1" w:styleId="Normal0180">
    <w:name w:val="Normal_0_18_0"/>
    <w:qFormat/>
    <w:rsid w:val="00A20211"/>
    <w:pPr>
      <w:widowControl w:val="0"/>
    </w:pPr>
  </w:style>
  <w:style w:type="paragraph" w:customStyle="1" w:styleId="Normal04130">
    <w:name w:val="Normal_0_4_13_0"/>
    <w:qFormat/>
    <w:rsid w:val="00A20211"/>
    <w:pPr>
      <w:widowControl w:val="0"/>
    </w:pPr>
  </w:style>
  <w:style w:type="paragraph" w:customStyle="1" w:styleId="Normal013">
    <w:name w:val="Normal_0_13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48">
    <w:name w:val="Normal_0_4_8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140">
    <w:name w:val="Normal_0_14_0"/>
    <w:qFormat/>
    <w:rsid w:val="00A50D2C"/>
    <w:pPr>
      <w:widowControl w:val="0"/>
    </w:pPr>
  </w:style>
  <w:style w:type="paragraph" w:customStyle="1" w:styleId="Normal0490">
    <w:name w:val="Normal_0_4_9_0"/>
    <w:qFormat/>
    <w:rsid w:val="00A50D2C"/>
    <w:pPr>
      <w:widowControl w:val="0"/>
    </w:pPr>
  </w:style>
  <w:style w:type="paragraph" w:customStyle="1" w:styleId="Normal0191">
    <w:name w:val="Normal_0_19_1"/>
    <w:qFormat/>
    <w:rsid w:val="00A20211"/>
    <w:pPr>
      <w:widowControl w:val="0"/>
    </w:pPr>
  </w:style>
  <w:style w:type="paragraph" w:customStyle="1" w:styleId="Normal04141">
    <w:name w:val="Normal_0_4_14_1"/>
    <w:qFormat/>
    <w:rsid w:val="00A20211"/>
    <w:pPr>
      <w:widowControl w:val="0"/>
    </w:pPr>
  </w:style>
  <w:style w:type="paragraph" w:customStyle="1" w:styleId="Normal060">
    <w:name w:val="Normal_0_6_0"/>
    <w:qFormat/>
    <w:rsid w:val="004962E5"/>
  </w:style>
  <w:style w:type="paragraph" w:customStyle="1" w:styleId="Normal0410">
    <w:name w:val="Normal_0_4_1_0"/>
    <w:qFormat/>
    <w:rsid w:val="004962E5"/>
  </w:style>
  <w:style w:type="paragraph" w:customStyle="1" w:styleId="Normal0170">
    <w:name w:val="Normal_0_17_0"/>
    <w:qFormat/>
    <w:rsid w:val="00A20211"/>
    <w:pPr>
      <w:widowControl w:val="0"/>
    </w:pPr>
  </w:style>
  <w:style w:type="paragraph" w:customStyle="1" w:styleId="Normal04120">
    <w:name w:val="Normal_0_4_12_0"/>
    <w:qFormat/>
    <w:rsid w:val="00A20211"/>
    <w:pPr>
      <w:widowControl w:val="0"/>
    </w:pPr>
  </w:style>
  <w:style w:type="paragraph" w:customStyle="1" w:styleId="Normal011">
    <w:name w:val="Normal_0_11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46">
    <w:name w:val="Normal_0_4_6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181">
    <w:name w:val="Normal_0_18_1"/>
    <w:qFormat/>
    <w:rsid w:val="004962E5"/>
  </w:style>
  <w:style w:type="paragraph" w:customStyle="1" w:styleId="Normal04131">
    <w:name w:val="Normal_0_4_13_1"/>
    <w:qFormat/>
    <w:rsid w:val="004962E5"/>
  </w:style>
  <w:style w:type="paragraph" w:customStyle="1" w:styleId="Normal020">
    <w:name w:val="Normal_0_20"/>
    <w:qFormat/>
    <w:rsid w:val="004962E5"/>
  </w:style>
  <w:style w:type="paragraph" w:customStyle="1" w:styleId="Normal0415">
    <w:name w:val="Normal_0_4_15"/>
    <w:qFormat/>
    <w:rsid w:val="004962E5"/>
  </w:style>
  <w:style w:type="paragraph" w:customStyle="1" w:styleId="Normal01">
    <w:name w:val="Normal_0_1"/>
    <w:qFormat/>
    <w:rsid w:val="004962E5"/>
  </w:style>
  <w:style w:type="paragraph" w:customStyle="1" w:styleId="Normal04100">
    <w:name w:val="Normal_0_4_10"/>
    <w:qFormat/>
    <w:rsid w:val="004962E5"/>
  </w:style>
  <w:style w:type="paragraph" w:customStyle="1" w:styleId="Normal0101">
    <w:name w:val="Normal_0_10_1"/>
    <w:qFormat/>
    <w:rsid w:val="004962E5"/>
  </w:style>
  <w:style w:type="paragraph" w:customStyle="1" w:styleId="Normal0451">
    <w:name w:val="Normal_0_4_5_1"/>
    <w:qFormat/>
    <w:rsid w:val="004962E5"/>
  </w:style>
  <w:style w:type="paragraph" w:customStyle="1" w:styleId="Normal016">
    <w:name w:val="Normal_0_16"/>
    <w:qFormat/>
    <w:rsid w:val="00A20211"/>
    <w:pPr>
      <w:widowControl w:val="0"/>
    </w:pPr>
  </w:style>
  <w:style w:type="paragraph" w:customStyle="1" w:styleId="Normal0411">
    <w:name w:val="Normal_0_4_11"/>
    <w:qFormat/>
    <w:rsid w:val="00A20211"/>
    <w:pPr>
      <w:widowControl w:val="0"/>
    </w:pPr>
  </w:style>
  <w:style w:type="paragraph" w:customStyle="1" w:styleId="Normal0120">
    <w:name w:val="Normal_0_12_0"/>
    <w:qFormat/>
    <w:rsid w:val="00A50D2C"/>
    <w:pPr>
      <w:widowControl w:val="0"/>
    </w:pPr>
  </w:style>
  <w:style w:type="paragraph" w:customStyle="1" w:styleId="Normal0470">
    <w:name w:val="Normal_0_4_7_0"/>
    <w:qFormat/>
    <w:rsid w:val="00A50D2C"/>
    <w:pPr>
      <w:widowControl w:val="0"/>
    </w:pPr>
  </w:style>
  <w:style w:type="paragraph" w:customStyle="1" w:styleId="Normal0110">
    <w:name w:val="Normal_0_11_0"/>
    <w:qFormat/>
    <w:rsid w:val="004962E5"/>
  </w:style>
  <w:style w:type="paragraph" w:customStyle="1" w:styleId="Normal0460">
    <w:name w:val="Normal_0_4_6_0"/>
    <w:qFormat/>
    <w:rsid w:val="004962E5"/>
  </w:style>
  <w:style w:type="paragraph" w:customStyle="1" w:styleId="Normal0111">
    <w:name w:val="Normal_0_11_1"/>
    <w:qFormat/>
    <w:rsid w:val="00A20211"/>
    <w:pPr>
      <w:widowControl w:val="0"/>
    </w:pPr>
  </w:style>
  <w:style w:type="paragraph" w:customStyle="1" w:styleId="Normal0461">
    <w:name w:val="Normal_0_4_6_1"/>
    <w:qFormat/>
    <w:rsid w:val="00A20211"/>
    <w:pPr>
      <w:widowControl w:val="0"/>
    </w:pPr>
  </w:style>
  <w:style w:type="paragraph" w:customStyle="1" w:styleId="Normal015">
    <w:name w:val="Normal_0_15"/>
    <w:qFormat/>
    <w:rsid w:val="00A20211"/>
    <w:pPr>
      <w:widowControl w:val="0"/>
    </w:pPr>
  </w:style>
  <w:style w:type="paragraph" w:customStyle="1" w:styleId="Normal041000">
    <w:name w:val="Normal_0_4_10_0"/>
    <w:qFormat/>
    <w:rsid w:val="00A20211"/>
    <w:pPr>
      <w:widowControl w:val="0"/>
    </w:pPr>
  </w:style>
  <w:style w:type="paragraph" w:customStyle="1" w:styleId="Normal0121">
    <w:name w:val="Normal_0_12_1"/>
    <w:qFormat/>
    <w:rsid w:val="00A20211"/>
    <w:pPr>
      <w:widowControl w:val="0"/>
    </w:pPr>
  </w:style>
  <w:style w:type="paragraph" w:customStyle="1" w:styleId="100">
    <w:name w:val="內文_1_0"/>
    <w:qFormat/>
    <w:rsid w:val="00145C7E"/>
    <w:pPr>
      <w:widowControl w:val="0"/>
    </w:pPr>
    <w:rPr>
      <w:kern w:val="2"/>
      <w:sz w:val="24"/>
      <w:szCs w:val="24"/>
    </w:rPr>
  </w:style>
  <w:style w:type="paragraph" w:customStyle="1" w:styleId="Normal0471">
    <w:name w:val="Normal_0_4_7_1"/>
    <w:qFormat/>
    <w:rsid w:val="00A20211"/>
    <w:pPr>
      <w:widowControl w:val="0"/>
    </w:pPr>
  </w:style>
  <w:style w:type="paragraph" w:customStyle="1" w:styleId="Normal0102">
    <w:name w:val="Normal_0_10_2"/>
    <w:qFormat/>
    <w:rsid w:val="00A20211"/>
    <w:pPr>
      <w:widowControl w:val="0"/>
    </w:pPr>
  </w:style>
  <w:style w:type="paragraph" w:customStyle="1" w:styleId="Normal0452">
    <w:name w:val="Normal_0_4_5_2"/>
    <w:qFormat/>
    <w:rsid w:val="00A20211"/>
    <w:pPr>
      <w:widowControl w:val="0"/>
    </w:pPr>
  </w:style>
  <w:style w:type="paragraph" w:customStyle="1" w:styleId="Normal02">
    <w:name w:val="Normal_0_2"/>
    <w:qFormat/>
    <w:rsid w:val="00A20211"/>
    <w:pPr>
      <w:widowControl w:val="0"/>
    </w:pPr>
  </w:style>
  <w:style w:type="paragraph" w:customStyle="1" w:styleId="Normal0416">
    <w:name w:val="Normal_0_4_16"/>
    <w:qFormat/>
    <w:rsid w:val="00A20211"/>
    <w:pPr>
      <w:widowControl w:val="0"/>
    </w:pPr>
  </w:style>
  <w:style w:type="paragraph" w:customStyle="1" w:styleId="Normal0150">
    <w:name w:val="Normal_0_15_0"/>
    <w:qFormat/>
    <w:rsid w:val="00A20211"/>
    <w:pPr>
      <w:widowControl w:val="0"/>
    </w:pPr>
  </w:style>
  <w:style w:type="paragraph" w:customStyle="1" w:styleId="Normal04101">
    <w:name w:val="Normal_0_4_10_1"/>
    <w:qFormat/>
    <w:rsid w:val="00A20211"/>
    <w:pPr>
      <w:widowControl w:val="0"/>
    </w:pPr>
  </w:style>
  <w:style w:type="paragraph" w:customStyle="1" w:styleId="Normal0151">
    <w:name w:val="Normal_0_15_1"/>
    <w:qFormat/>
    <w:rsid w:val="004962E5"/>
  </w:style>
  <w:style w:type="paragraph" w:customStyle="1" w:styleId="Normal04102">
    <w:name w:val="Normal_0_4_10_2"/>
    <w:qFormat/>
    <w:rsid w:val="004962E5"/>
  </w:style>
  <w:style w:type="paragraph" w:customStyle="1" w:styleId="Normal0112">
    <w:name w:val="Normal_0_11_2"/>
    <w:qFormat/>
    <w:rsid w:val="00A20211"/>
    <w:pPr>
      <w:widowControl w:val="0"/>
    </w:pPr>
  </w:style>
  <w:style w:type="paragraph" w:customStyle="1" w:styleId="Normal0462">
    <w:name w:val="Normal_0_4_6_2"/>
    <w:qFormat/>
    <w:rsid w:val="00A20211"/>
    <w:pPr>
      <w:widowControl w:val="0"/>
    </w:pPr>
  </w:style>
  <w:style w:type="paragraph" w:customStyle="1" w:styleId="Normal061">
    <w:name w:val="Normal_0_6_1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4110">
    <w:name w:val="Normal_0_4_1_1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113">
    <w:name w:val="Normal_0_11_3"/>
    <w:qFormat/>
    <w:rsid w:val="00A50D2C"/>
    <w:pPr>
      <w:widowControl w:val="0"/>
    </w:pPr>
  </w:style>
  <w:style w:type="paragraph" w:customStyle="1" w:styleId="Normal0463">
    <w:name w:val="Normal_0_4_6_3"/>
    <w:qFormat/>
    <w:rsid w:val="00A50D2C"/>
    <w:pPr>
      <w:widowControl w:val="0"/>
    </w:pPr>
  </w:style>
  <w:style w:type="paragraph" w:customStyle="1" w:styleId="Normal0130">
    <w:name w:val="Normal_0_13_0"/>
    <w:qFormat/>
    <w:rsid w:val="00A50D2C"/>
    <w:pPr>
      <w:widowControl w:val="0"/>
    </w:pPr>
  </w:style>
  <w:style w:type="paragraph" w:customStyle="1" w:styleId="Normal0480">
    <w:name w:val="Normal_0_4_8_0"/>
    <w:qFormat/>
    <w:rsid w:val="00A50D2C"/>
    <w:pPr>
      <w:widowControl w:val="0"/>
    </w:pPr>
  </w:style>
  <w:style w:type="paragraph" w:customStyle="1" w:styleId="Normal080">
    <w:name w:val="Normal_0_8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430">
    <w:name w:val="Normal_0_4_3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160">
    <w:name w:val="Normal_0_16_0"/>
    <w:qFormat/>
    <w:rsid w:val="00A20211"/>
    <w:pPr>
      <w:widowControl w:val="0"/>
    </w:pPr>
  </w:style>
  <w:style w:type="paragraph" w:customStyle="1" w:styleId="Normal041100">
    <w:name w:val="Normal_0_4_11_0"/>
    <w:qFormat/>
    <w:rsid w:val="00A20211"/>
    <w:pPr>
      <w:widowControl w:val="0"/>
    </w:pPr>
  </w:style>
  <w:style w:type="paragraph" w:customStyle="1" w:styleId="Normal081">
    <w:name w:val="Normal_0_8_1"/>
    <w:qFormat/>
    <w:rsid w:val="004962E5"/>
  </w:style>
  <w:style w:type="paragraph" w:customStyle="1" w:styleId="Normal0431">
    <w:name w:val="Normal_0_4_3_1"/>
    <w:qFormat/>
    <w:rsid w:val="004962E5"/>
  </w:style>
  <w:style w:type="paragraph" w:customStyle="1" w:styleId="Normal0141">
    <w:name w:val="Normal_0_14_1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491">
    <w:name w:val="Normal_0_4_9_1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62">
    <w:name w:val="Normal_0_6_2"/>
    <w:qFormat/>
    <w:rsid w:val="00A20211"/>
    <w:pPr>
      <w:widowControl w:val="0"/>
    </w:pPr>
  </w:style>
  <w:style w:type="paragraph" w:customStyle="1" w:styleId="Normal04121">
    <w:name w:val="Normal_0_4_1_2"/>
    <w:qFormat/>
    <w:rsid w:val="00A20211"/>
    <w:pPr>
      <w:widowControl w:val="0"/>
    </w:pPr>
  </w:style>
  <w:style w:type="paragraph" w:customStyle="1" w:styleId="Normal050">
    <w:name w:val="Normal_0_5_0"/>
    <w:qFormat/>
    <w:rsid w:val="00A20211"/>
    <w:pPr>
      <w:widowControl w:val="0"/>
    </w:pPr>
  </w:style>
  <w:style w:type="paragraph" w:customStyle="1" w:styleId="Normal0401">
    <w:name w:val="Normal_0_4_0_1"/>
    <w:qFormat/>
    <w:rsid w:val="00A20211"/>
    <w:pPr>
      <w:widowControl w:val="0"/>
    </w:pPr>
  </w:style>
  <w:style w:type="paragraph" w:customStyle="1" w:styleId="Normal063">
    <w:name w:val="Normal_0_6_3"/>
    <w:qFormat/>
    <w:rsid w:val="00A20211"/>
    <w:pPr>
      <w:widowControl w:val="0"/>
    </w:pPr>
  </w:style>
  <w:style w:type="paragraph" w:customStyle="1" w:styleId="Normal04132">
    <w:name w:val="Normal_0_4_1_3"/>
    <w:qFormat/>
    <w:rsid w:val="00A20211"/>
    <w:pPr>
      <w:widowControl w:val="0"/>
    </w:pPr>
  </w:style>
  <w:style w:type="paragraph" w:customStyle="1" w:styleId="37">
    <w:name w:val="內文_37"/>
    <w:qFormat/>
    <w:rsid w:val="00D74EFE"/>
    <w:pPr>
      <w:widowControl w:val="0"/>
    </w:pPr>
    <w:rPr>
      <w:kern w:val="2"/>
      <w:sz w:val="24"/>
      <w:szCs w:val="24"/>
    </w:rPr>
  </w:style>
  <w:style w:type="paragraph" w:customStyle="1" w:styleId="38">
    <w:name w:val="內文_38"/>
    <w:qFormat/>
    <w:rsid w:val="00D74EFE"/>
    <w:pPr>
      <w:widowControl w:val="0"/>
    </w:pPr>
    <w:rPr>
      <w:kern w:val="2"/>
      <w:sz w:val="24"/>
      <w:szCs w:val="24"/>
    </w:rPr>
  </w:style>
  <w:style w:type="paragraph" w:customStyle="1" w:styleId="Normal0171">
    <w:name w:val="Normal_0_17_1"/>
    <w:qFormat/>
    <w:rsid w:val="004962E5"/>
  </w:style>
  <w:style w:type="paragraph" w:customStyle="1" w:styleId="Normal053">
    <w:name w:val="Normal_0_5_3"/>
    <w:qFormat/>
    <w:rsid w:val="004962E5"/>
  </w:style>
  <w:style w:type="paragraph" w:customStyle="1" w:styleId="Normal0131">
    <w:name w:val="Normal_0_13_1"/>
    <w:qFormat/>
    <w:rsid w:val="004962E5"/>
  </w:style>
  <w:style w:type="paragraph" w:customStyle="1" w:styleId="Normal051">
    <w:name w:val="Normal_0_5_1"/>
    <w:qFormat/>
    <w:rsid w:val="004962E5"/>
  </w:style>
  <w:style w:type="paragraph" w:customStyle="1" w:styleId="Normal0142">
    <w:name w:val="Normal_0_14_2"/>
    <w:qFormat/>
    <w:rsid w:val="00A20211"/>
    <w:pPr>
      <w:widowControl w:val="0"/>
    </w:pPr>
  </w:style>
  <w:style w:type="paragraph" w:customStyle="1" w:styleId="Normal052">
    <w:name w:val="Normal_0_5_2"/>
    <w:qFormat/>
    <w:rsid w:val="00A20211"/>
    <w:pPr>
      <w:widowControl w:val="0"/>
    </w:pPr>
  </w:style>
  <w:style w:type="paragraph" w:customStyle="1" w:styleId="Normal091">
    <w:name w:val="Normal_0_9_1"/>
    <w:qFormat/>
    <w:rsid w:val="00A20211"/>
    <w:pPr>
      <w:widowControl w:val="0"/>
    </w:pPr>
  </w:style>
  <w:style w:type="paragraph" w:customStyle="1" w:styleId="Normal0500">
    <w:name w:val="Normal_0_5_0_0"/>
    <w:qFormat/>
    <w:rsid w:val="00A20211"/>
    <w:pPr>
      <w:widowControl w:val="0"/>
    </w:pPr>
  </w:style>
  <w:style w:type="paragraph" w:customStyle="1" w:styleId="Normal01400">
    <w:name w:val="Normal_0_14_0_0"/>
    <w:qFormat/>
    <w:rsid w:val="00A20211"/>
    <w:pPr>
      <w:widowControl w:val="0"/>
    </w:pPr>
  </w:style>
  <w:style w:type="paragraph" w:customStyle="1" w:styleId="Normal0520">
    <w:name w:val="Normal_0_5_2_0"/>
    <w:qFormat/>
    <w:rsid w:val="00A20211"/>
    <w:pPr>
      <w:widowControl w:val="0"/>
    </w:pPr>
  </w:style>
  <w:style w:type="paragraph" w:customStyle="1" w:styleId="Normal0900">
    <w:name w:val="Normal_0_9_0_0"/>
    <w:qFormat/>
    <w:rsid w:val="00A20211"/>
    <w:pPr>
      <w:widowControl w:val="0"/>
    </w:pPr>
  </w:style>
  <w:style w:type="paragraph" w:customStyle="1" w:styleId="Normal05000">
    <w:name w:val="Normal_0_5_0_0_0"/>
    <w:qFormat/>
    <w:rsid w:val="00A20211"/>
    <w:pPr>
      <w:widowControl w:val="0"/>
    </w:pPr>
  </w:style>
  <w:style w:type="paragraph" w:customStyle="1" w:styleId="39">
    <w:name w:val="內文_39"/>
    <w:qFormat/>
    <w:rsid w:val="00D74EFE"/>
    <w:pPr>
      <w:widowControl w:val="0"/>
    </w:pPr>
    <w:rPr>
      <w:kern w:val="2"/>
      <w:sz w:val="24"/>
      <w:szCs w:val="24"/>
    </w:rPr>
  </w:style>
  <w:style w:type="paragraph" w:customStyle="1" w:styleId="40">
    <w:name w:val="內文_40"/>
    <w:qFormat/>
    <w:rsid w:val="00D74EFE"/>
    <w:pPr>
      <w:widowControl w:val="0"/>
    </w:pPr>
    <w:rPr>
      <w:kern w:val="2"/>
      <w:sz w:val="24"/>
      <w:szCs w:val="24"/>
    </w:rPr>
  </w:style>
  <w:style w:type="paragraph" w:customStyle="1" w:styleId="Normal0172">
    <w:name w:val="Normal_0_17_2"/>
    <w:qFormat/>
    <w:rsid w:val="00A50D2C"/>
    <w:pPr>
      <w:widowControl w:val="0"/>
    </w:pPr>
  </w:style>
  <w:style w:type="paragraph" w:customStyle="1" w:styleId="Normal0012">
    <w:name w:val="Normal_0_0_12"/>
    <w:qFormat/>
    <w:rsid w:val="00A50D2C"/>
    <w:pPr>
      <w:widowControl w:val="0"/>
    </w:pPr>
  </w:style>
  <w:style w:type="paragraph" w:customStyle="1" w:styleId="Normal0312">
    <w:name w:val="Normal_0_3_12"/>
    <w:qFormat/>
    <w:rsid w:val="00A50D2C"/>
    <w:pPr>
      <w:widowControl w:val="0"/>
    </w:pPr>
  </w:style>
  <w:style w:type="paragraph" w:customStyle="1" w:styleId="01">
    <w:name w:val="內文_0_1"/>
    <w:qFormat/>
    <w:rsid w:val="00D74EFE"/>
    <w:pPr>
      <w:widowControl w:val="0"/>
    </w:pPr>
    <w:rPr>
      <w:kern w:val="2"/>
      <w:sz w:val="24"/>
      <w:szCs w:val="24"/>
    </w:rPr>
  </w:style>
  <w:style w:type="paragraph" w:customStyle="1" w:styleId="Normal0212">
    <w:name w:val="Normal_0_2_12"/>
    <w:qFormat/>
    <w:rsid w:val="00A50D2C"/>
    <w:pPr>
      <w:widowControl w:val="0"/>
    </w:pPr>
  </w:style>
  <w:style w:type="paragraph" w:customStyle="1" w:styleId="Normal0521">
    <w:name w:val="Normal_0_5_2_1"/>
    <w:qFormat/>
    <w:rsid w:val="00A50D2C"/>
    <w:pPr>
      <w:widowControl w:val="0"/>
    </w:pPr>
  </w:style>
  <w:style w:type="paragraph" w:customStyle="1" w:styleId="Normal0182">
    <w:name w:val="Normal_0_18_2"/>
    <w:qFormat/>
    <w:rsid w:val="00A50D2C"/>
    <w:pPr>
      <w:widowControl w:val="0"/>
    </w:pPr>
  </w:style>
  <w:style w:type="paragraph" w:customStyle="1" w:styleId="Normal0013">
    <w:name w:val="Normal_0_0_13"/>
    <w:qFormat/>
    <w:rsid w:val="00A50D2C"/>
    <w:pPr>
      <w:widowControl w:val="0"/>
    </w:pPr>
  </w:style>
  <w:style w:type="paragraph" w:customStyle="1" w:styleId="Normal0313">
    <w:name w:val="Normal_0_3_13"/>
    <w:qFormat/>
    <w:rsid w:val="00A50D2C"/>
    <w:pPr>
      <w:widowControl w:val="0"/>
    </w:pPr>
  </w:style>
  <w:style w:type="paragraph" w:customStyle="1" w:styleId="Normal0600">
    <w:name w:val="Normal_0_6_0_0"/>
    <w:qFormat/>
    <w:rsid w:val="00A50D2C"/>
    <w:pPr>
      <w:widowControl w:val="0"/>
    </w:pPr>
  </w:style>
  <w:style w:type="paragraph" w:customStyle="1" w:styleId="000">
    <w:name w:val="內文_0_0_0"/>
    <w:qFormat/>
    <w:rsid w:val="00D74EFE"/>
    <w:pPr>
      <w:widowControl w:val="0"/>
    </w:pPr>
    <w:rPr>
      <w:kern w:val="2"/>
      <w:sz w:val="24"/>
      <w:szCs w:val="24"/>
    </w:rPr>
  </w:style>
  <w:style w:type="paragraph" w:customStyle="1" w:styleId="Normal0213">
    <w:name w:val="Normal_0_2_13"/>
    <w:qFormat/>
    <w:rsid w:val="00A50D2C"/>
    <w:pPr>
      <w:widowControl w:val="0"/>
    </w:pPr>
  </w:style>
  <w:style w:type="paragraph" w:customStyle="1" w:styleId="Normal0530">
    <w:name w:val="Normal_0_5_3_0"/>
    <w:qFormat/>
    <w:rsid w:val="00A50D2C"/>
    <w:pPr>
      <w:widowControl w:val="0"/>
    </w:pPr>
  </w:style>
  <w:style w:type="paragraph" w:customStyle="1" w:styleId="Normal0800">
    <w:name w:val="Normal_0_8_0_0"/>
    <w:qFormat/>
    <w:rsid w:val="00A50D2C"/>
    <w:pPr>
      <w:widowControl w:val="0"/>
    </w:pPr>
  </w:style>
  <w:style w:type="paragraph" w:customStyle="1" w:styleId="Normal0161">
    <w:name w:val="Normal_0_16_1"/>
    <w:qFormat/>
    <w:rsid w:val="00A50D2C"/>
    <w:pPr>
      <w:widowControl w:val="0"/>
    </w:pPr>
  </w:style>
  <w:style w:type="paragraph" w:customStyle="1" w:styleId="Normal0011">
    <w:name w:val="Normal_0_0_11"/>
    <w:qFormat/>
    <w:rsid w:val="00A50D2C"/>
    <w:pPr>
      <w:widowControl w:val="0"/>
    </w:pPr>
  </w:style>
  <w:style w:type="paragraph" w:customStyle="1" w:styleId="Normal0311">
    <w:name w:val="Normal_0_3_11"/>
    <w:qFormat/>
    <w:rsid w:val="00A50D2C"/>
    <w:pPr>
      <w:widowControl w:val="0"/>
    </w:pPr>
  </w:style>
  <w:style w:type="paragraph" w:customStyle="1" w:styleId="010">
    <w:name w:val="內文_0_1_0"/>
    <w:qFormat/>
    <w:rsid w:val="00D74EFE"/>
    <w:pPr>
      <w:widowControl w:val="0"/>
    </w:pPr>
    <w:rPr>
      <w:kern w:val="2"/>
      <w:sz w:val="24"/>
      <w:szCs w:val="24"/>
    </w:rPr>
  </w:style>
  <w:style w:type="paragraph" w:customStyle="1" w:styleId="Normal0211">
    <w:name w:val="Normal_0_2_11"/>
    <w:qFormat/>
    <w:rsid w:val="00A50D2C"/>
    <w:pPr>
      <w:widowControl w:val="0"/>
    </w:pPr>
  </w:style>
  <w:style w:type="paragraph" w:customStyle="1" w:styleId="Normal0510">
    <w:name w:val="Normal_0_5_1_0"/>
    <w:qFormat/>
    <w:rsid w:val="00A50D2C"/>
    <w:pPr>
      <w:widowControl w:val="0"/>
    </w:pPr>
  </w:style>
  <w:style w:type="paragraph" w:customStyle="1" w:styleId="Normal0132">
    <w:name w:val="Normal_0_13_2"/>
    <w:qFormat/>
    <w:rsid w:val="00A20211"/>
    <w:pPr>
      <w:widowControl w:val="0"/>
    </w:pPr>
  </w:style>
  <w:style w:type="paragraph" w:customStyle="1" w:styleId="Normal008">
    <w:name w:val="Normal_0_0_8"/>
    <w:qFormat/>
    <w:rsid w:val="00A20211"/>
    <w:pPr>
      <w:widowControl w:val="0"/>
    </w:pPr>
  </w:style>
  <w:style w:type="paragraph" w:customStyle="1" w:styleId="Normal038">
    <w:name w:val="Normal_0_3_8"/>
    <w:qFormat/>
    <w:rsid w:val="00A20211"/>
    <w:pPr>
      <w:widowControl w:val="0"/>
    </w:pPr>
  </w:style>
  <w:style w:type="paragraph" w:customStyle="1" w:styleId="02">
    <w:name w:val="內文_0_2"/>
    <w:qFormat/>
    <w:rsid w:val="00D74EFE"/>
    <w:pPr>
      <w:widowControl w:val="0"/>
    </w:pPr>
    <w:rPr>
      <w:kern w:val="2"/>
      <w:sz w:val="24"/>
      <w:szCs w:val="24"/>
    </w:rPr>
  </w:style>
  <w:style w:type="paragraph" w:customStyle="1" w:styleId="Normal028">
    <w:name w:val="Normal_0_2_8"/>
    <w:qFormat/>
    <w:rsid w:val="00A20211"/>
    <w:pPr>
      <w:widowControl w:val="0"/>
    </w:pPr>
  </w:style>
  <w:style w:type="paragraph" w:customStyle="1" w:styleId="Normal05100">
    <w:name w:val="Normal_0_5_1_0_0"/>
    <w:qFormat/>
    <w:rsid w:val="00A20211"/>
    <w:pPr>
      <w:widowControl w:val="0"/>
    </w:pPr>
  </w:style>
  <w:style w:type="paragraph" w:customStyle="1" w:styleId="Normal0200">
    <w:name w:val="Normal_0_20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015">
    <w:name w:val="Normal_0_0_15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315">
    <w:name w:val="Normal_0_3_15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610">
    <w:name w:val="Normal_0_6_1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03">
    <w:name w:val="內文_0_3"/>
    <w:qFormat/>
    <w:rsid w:val="00D74EFE"/>
    <w:pPr>
      <w:widowControl w:val="0"/>
    </w:pPr>
    <w:rPr>
      <w:kern w:val="2"/>
      <w:sz w:val="24"/>
      <w:szCs w:val="24"/>
    </w:rPr>
  </w:style>
  <w:style w:type="paragraph" w:customStyle="1" w:styleId="Normal0215">
    <w:name w:val="Normal_0_2_15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55">
    <w:name w:val="Normal_0_5_5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810">
    <w:name w:val="Normal_0_8_1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152">
    <w:name w:val="Normal_0_15_2"/>
    <w:qFormat/>
    <w:rsid w:val="00A50D2C"/>
    <w:pPr>
      <w:widowControl w:val="0"/>
    </w:pPr>
  </w:style>
  <w:style w:type="paragraph" w:customStyle="1" w:styleId="Normal0010">
    <w:name w:val="Normal_0_0_10"/>
    <w:qFormat/>
    <w:rsid w:val="00A50D2C"/>
    <w:pPr>
      <w:widowControl w:val="0"/>
    </w:pPr>
  </w:style>
  <w:style w:type="paragraph" w:customStyle="1" w:styleId="Normal0310">
    <w:name w:val="Normal_0_3_10"/>
    <w:qFormat/>
    <w:rsid w:val="00A50D2C"/>
    <w:pPr>
      <w:widowControl w:val="0"/>
    </w:pPr>
  </w:style>
  <w:style w:type="paragraph" w:customStyle="1" w:styleId="04">
    <w:name w:val="內文_0_4"/>
    <w:qFormat/>
    <w:rsid w:val="00D74EFE"/>
    <w:pPr>
      <w:widowControl w:val="0"/>
    </w:pPr>
    <w:rPr>
      <w:kern w:val="2"/>
      <w:sz w:val="24"/>
      <w:szCs w:val="24"/>
    </w:rPr>
  </w:style>
  <w:style w:type="paragraph" w:customStyle="1" w:styleId="Normal0210">
    <w:name w:val="Normal_0_2_10"/>
    <w:qFormat/>
    <w:rsid w:val="00A50D2C"/>
    <w:pPr>
      <w:widowControl w:val="0"/>
    </w:pPr>
  </w:style>
  <w:style w:type="paragraph" w:customStyle="1" w:styleId="Normal0501">
    <w:name w:val="Normal_0_5_0_1"/>
    <w:qFormat/>
    <w:rsid w:val="00A50D2C"/>
    <w:pPr>
      <w:widowControl w:val="0"/>
    </w:pPr>
  </w:style>
  <w:style w:type="paragraph" w:customStyle="1" w:styleId="Normal01800">
    <w:name w:val="Normal_0_18_0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0130">
    <w:name w:val="Normal_0_0_13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3130">
    <w:name w:val="Normal_0_3_13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6000">
    <w:name w:val="Normal_0_6_0_0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05">
    <w:name w:val="內文_0_5"/>
    <w:qFormat/>
    <w:rsid w:val="00D74EFE"/>
    <w:pPr>
      <w:widowControl w:val="0"/>
    </w:pPr>
    <w:rPr>
      <w:kern w:val="2"/>
      <w:sz w:val="24"/>
      <w:szCs w:val="24"/>
    </w:rPr>
  </w:style>
  <w:style w:type="paragraph" w:customStyle="1" w:styleId="Normal02130">
    <w:name w:val="Normal_0_2_13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5300">
    <w:name w:val="Normal_0_5_3_0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8000">
    <w:name w:val="Normal_0_8_0_0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1600">
    <w:name w:val="Normal_0_16_0_0"/>
    <w:qFormat/>
    <w:rsid w:val="004962E5"/>
  </w:style>
  <w:style w:type="paragraph" w:customStyle="1" w:styleId="Normal00110">
    <w:name w:val="Normal_0_0_11_0"/>
    <w:qFormat/>
    <w:rsid w:val="004962E5"/>
  </w:style>
  <w:style w:type="paragraph" w:customStyle="1" w:styleId="Normal03110">
    <w:name w:val="Normal_0_3_11_0"/>
    <w:qFormat/>
    <w:rsid w:val="004962E5"/>
  </w:style>
  <w:style w:type="paragraph" w:customStyle="1" w:styleId="Normal0601">
    <w:name w:val="Normal_0_6_0_1"/>
    <w:qFormat/>
    <w:rsid w:val="004962E5"/>
  </w:style>
  <w:style w:type="paragraph" w:customStyle="1" w:styleId="06">
    <w:name w:val="內文_0_6"/>
    <w:qFormat/>
    <w:rsid w:val="00D74EFE"/>
    <w:pPr>
      <w:widowControl w:val="0"/>
    </w:pPr>
    <w:rPr>
      <w:kern w:val="2"/>
      <w:sz w:val="24"/>
      <w:szCs w:val="24"/>
    </w:rPr>
  </w:style>
  <w:style w:type="paragraph" w:customStyle="1" w:styleId="Normal02110">
    <w:name w:val="Normal_0_2_11_0"/>
    <w:qFormat/>
    <w:rsid w:val="004962E5"/>
  </w:style>
  <w:style w:type="paragraph" w:customStyle="1" w:styleId="Normal05200">
    <w:name w:val="Normal_0_5_2_0_0"/>
    <w:qFormat/>
    <w:rsid w:val="004962E5"/>
  </w:style>
  <w:style w:type="paragraph" w:customStyle="1" w:styleId="Normal0801">
    <w:name w:val="Normal_0_8_0_1"/>
    <w:qFormat/>
    <w:rsid w:val="004962E5"/>
  </w:style>
  <w:style w:type="paragraph" w:customStyle="1" w:styleId="Normal01300">
    <w:name w:val="Normal_0_13_0_0"/>
    <w:qFormat/>
    <w:rsid w:val="00A20211"/>
    <w:pPr>
      <w:widowControl w:val="0"/>
    </w:pPr>
  </w:style>
  <w:style w:type="paragraph" w:customStyle="1" w:styleId="Normal0080">
    <w:name w:val="Normal_0_0_8_0"/>
    <w:qFormat/>
    <w:rsid w:val="00A20211"/>
    <w:pPr>
      <w:widowControl w:val="0"/>
    </w:pPr>
  </w:style>
  <w:style w:type="paragraph" w:customStyle="1" w:styleId="Normal0380">
    <w:name w:val="Normal_0_3_8_0"/>
    <w:qFormat/>
    <w:rsid w:val="00A20211"/>
    <w:pPr>
      <w:widowControl w:val="0"/>
    </w:pPr>
  </w:style>
  <w:style w:type="paragraph" w:customStyle="1" w:styleId="07">
    <w:name w:val="內文_0_7"/>
    <w:qFormat/>
    <w:rsid w:val="00D74EFE"/>
    <w:pPr>
      <w:widowControl w:val="0"/>
    </w:pPr>
    <w:rPr>
      <w:kern w:val="2"/>
      <w:sz w:val="24"/>
      <w:szCs w:val="24"/>
    </w:rPr>
  </w:style>
  <w:style w:type="paragraph" w:customStyle="1" w:styleId="Normal0280">
    <w:name w:val="Normal_0_2_8_0"/>
    <w:qFormat/>
    <w:rsid w:val="00A20211"/>
    <w:pPr>
      <w:widowControl w:val="0"/>
    </w:pPr>
  </w:style>
  <w:style w:type="paragraph" w:customStyle="1" w:styleId="Normal0511">
    <w:name w:val="Normal_0_5_1_1"/>
    <w:qFormat/>
    <w:rsid w:val="00A20211"/>
    <w:pPr>
      <w:widowControl w:val="0"/>
    </w:pPr>
  </w:style>
  <w:style w:type="paragraph" w:customStyle="1" w:styleId="Normal01700">
    <w:name w:val="Normal_0_17_0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0120">
    <w:name w:val="Normal_0_0_12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3120">
    <w:name w:val="Normal_0_3_12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08">
    <w:name w:val="內文_0_8"/>
    <w:qFormat/>
    <w:rsid w:val="00D74EFE"/>
    <w:pPr>
      <w:widowControl w:val="0"/>
    </w:pPr>
    <w:rPr>
      <w:kern w:val="2"/>
      <w:sz w:val="24"/>
      <w:szCs w:val="24"/>
    </w:rPr>
  </w:style>
  <w:style w:type="paragraph" w:customStyle="1" w:styleId="Normal02120">
    <w:name w:val="Normal_0_2_12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5210">
    <w:name w:val="Normal_0_5_2_1_0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192">
    <w:name w:val="Normal_0_19_2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014">
    <w:name w:val="Normal_0_0_14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314">
    <w:name w:val="Normal_0_3_14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09">
    <w:name w:val="內文_0_9"/>
    <w:qFormat/>
    <w:rsid w:val="00D74EFE"/>
    <w:pPr>
      <w:widowControl w:val="0"/>
    </w:pPr>
    <w:rPr>
      <w:kern w:val="2"/>
      <w:sz w:val="24"/>
      <w:szCs w:val="24"/>
    </w:rPr>
  </w:style>
  <w:style w:type="paragraph" w:customStyle="1" w:styleId="Normal0214">
    <w:name w:val="Normal_0_2_14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Normal054">
    <w:name w:val="Normal_0_5_4"/>
    <w:qFormat/>
    <w:rsid w:val="003D0240"/>
    <w:pPr>
      <w:widowControl w:val="0"/>
    </w:pPr>
    <w:rPr>
      <w:kern w:val="2"/>
      <w:sz w:val="24"/>
      <w:szCs w:val="22"/>
    </w:rPr>
  </w:style>
  <w:style w:type="paragraph" w:customStyle="1" w:styleId="41">
    <w:name w:val="內文_41"/>
    <w:qFormat/>
    <w:rsid w:val="00D74EFE"/>
    <w:pPr>
      <w:widowControl w:val="0"/>
    </w:pPr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oleObject" Target="embeddings/Microsoft_Word_97_-_2003___1.doc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__.doc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3E52E-24F7-42EF-AA90-DB0120CD7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2166</Words>
  <Characters>12350</Characters>
  <Application>Microsoft Office Word</Application>
  <DocSecurity>0</DocSecurity>
  <Lines>102</Lines>
  <Paragraphs>28</Paragraphs>
  <ScaleCrop>false</ScaleCrop>
  <Company>Sanmin</Company>
  <LinksUpToDate>false</LinksUpToDate>
  <CharactersWithSpaces>14488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黃莉宜</dc:creator>
  <cp:keywords/>
  <cp:lastModifiedBy>ZSSG</cp:lastModifiedBy>
  <cp:revision>2</cp:revision>
  <cp:lastPrinted>1601-01-01T00:00:00Z</cp:lastPrinted>
  <dcterms:created xsi:type="dcterms:W3CDTF">2021-04-28T03:54:00Z</dcterms:created>
  <dcterms:modified xsi:type="dcterms:W3CDTF">2021-04-28T03:54:00Z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zed">
    <vt:bool>true</vt:bool>
  </property>
  <property fmtid="{D5CDD505-2E9C-101B-9397-08002B2CF9AE}" pid="3" name="Authorized By">
    <vt:lpwstr>dcool</vt:lpwstr>
  </property>
  <property fmtid="{D5CDD505-2E9C-101B-9397-08002B2CF9AE}" pid="4" name="Authorized Date">
    <vt:filetime>2021-04-27T17:05:13Z</vt:filetime>
  </property>
</Properties>
</file>