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46DA" w14:textId="351C7FCB" w:rsidR="00BF2387" w:rsidRPr="003009C6" w:rsidRDefault="00BF2387" w:rsidP="00383283">
      <w:pPr>
        <w:autoSpaceDE w:val="0"/>
        <w:autoSpaceDN w:val="0"/>
        <w:adjustRightInd w:val="0"/>
        <w:snapToGrid w:val="0"/>
        <w:spacing w:line="360" w:lineRule="atLeast"/>
        <w:jc w:val="center"/>
        <w:rPr>
          <w:rFonts w:ascii="標楷體" w:hAnsi="標楷體" w:cs="Tahoma"/>
          <w:b/>
          <w:bCs/>
          <w:kern w:val="0"/>
          <w:sz w:val="36"/>
          <w:szCs w:val="36"/>
          <w:lang w:val="zh-TW"/>
        </w:rPr>
      </w:pPr>
      <w:r w:rsidRPr="003009C6">
        <w:rPr>
          <w:rFonts w:ascii="標楷體" w:hAnsi="標楷體" w:cs="Tahoma" w:hint="eastAsia"/>
          <w:b/>
          <w:bCs/>
          <w:kern w:val="0"/>
          <w:sz w:val="36"/>
          <w:szCs w:val="36"/>
          <w:lang w:val="zh-TW"/>
        </w:rPr>
        <w:t>基隆中山高中111學年度第一學期高三國文科第一次段考考題</w:t>
      </w:r>
    </w:p>
    <w:p w14:paraId="08A21C53" w14:textId="0ABC9C17" w:rsidR="00BF2387" w:rsidRPr="00BF2387" w:rsidRDefault="00383283" w:rsidP="003009C6">
      <w:pPr>
        <w:pStyle w:val="testTypeHeader"/>
        <w:jc w:val="left"/>
        <w:rPr>
          <w:rFonts w:ascii="標楷體" w:hAnsi="標楷體" w:cs="Tahoma"/>
          <w:b w:val="0"/>
          <w:bCs w:val="0"/>
          <w:kern w:val="0"/>
          <w:lang w:val="zh-TW"/>
        </w:rPr>
      </w:pPr>
      <w:r w:rsidRPr="00383283">
        <w:rPr>
          <w:rFonts w:hint="eastAsia"/>
          <w:sz w:val="28"/>
          <w:szCs w:val="28"/>
        </w:rPr>
        <w:t>第貳部分、混合題</w:t>
      </w:r>
      <w:r w:rsidRPr="00383283">
        <w:rPr>
          <w:rFonts w:hint="eastAsia"/>
          <w:sz w:val="28"/>
          <w:szCs w:val="28"/>
        </w:rPr>
        <w:t>(</w:t>
      </w:r>
      <w:r w:rsidRPr="00383283">
        <w:rPr>
          <w:rFonts w:hint="eastAsia"/>
          <w:sz w:val="28"/>
          <w:szCs w:val="28"/>
        </w:rPr>
        <w:t>占</w:t>
      </w:r>
      <w:r w:rsidRPr="00383283">
        <w:rPr>
          <w:rFonts w:hint="eastAsia"/>
          <w:sz w:val="28"/>
          <w:szCs w:val="28"/>
        </w:rPr>
        <w:t>28</w:t>
      </w:r>
      <w:r w:rsidRPr="00383283">
        <w:rPr>
          <w:rFonts w:hint="eastAsia"/>
          <w:sz w:val="28"/>
          <w:szCs w:val="28"/>
        </w:rPr>
        <w:t>分</w:t>
      </w:r>
      <w:r w:rsidRPr="00383283">
        <w:rPr>
          <w:rFonts w:hint="eastAsia"/>
          <w:sz w:val="28"/>
          <w:szCs w:val="28"/>
        </w:rPr>
        <w:t>)</w:t>
      </w:r>
      <w:r w:rsidR="003009C6">
        <w:rPr>
          <w:rFonts w:hint="eastAsia"/>
          <w:sz w:val="28"/>
          <w:szCs w:val="28"/>
        </w:rPr>
        <w:t xml:space="preserve">   </w:t>
      </w:r>
      <w:r w:rsidR="00BF2387" w:rsidRPr="003009C6">
        <w:rPr>
          <w:rFonts w:ascii="標楷體" w:hAnsi="標楷體" w:cs="Tahoma" w:hint="eastAsia"/>
          <w:b w:val="0"/>
          <w:bCs w:val="0"/>
          <w:kern w:val="0"/>
          <w:sz w:val="28"/>
          <w:szCs w:val="28"/>
          <w:lang w:val="zh-TW"/>
        </w:rPr>
        <w:t xml:space="preserve"> </w:t>
      </w:r>
      <w:r w:rsidR="003009C6">
        <w:rPr>
          <w:rFonts w:ascii="標楷體" w:hAnsi="標楷體" w:cs="Tahoma" w:hint="eastAsia"/>
          <w:b w:val="0"/>
          <w:bCs w:val="0"/>
          <w:kern w:val="0"/>
          <w:sz w:val="28"/>
          <w:szCs w:val="28"/>
          <w:lang w:val="zh-TW"/>
        </w:rPr>
        <w:t xml:space="preserve">      </w:t>
      </w:r>
      <w:r w:rsidR="00BF2387" w:rsidRPr="003009C6">
        <w:rPr>
          <w:rFonts w:ascii="標楷體" w:hAnsi="標楷體" w:cs="Tahoma" w:hint="eastAsia"/>
          <w:b w:val="0"/>
          <w:bCs w:val="0"/>
          <w:kern w:val="0"/>
          <w:sz w:val="28"/>
          <w:szCs w:val="28"/>
          <w:lang w:val="zh-TW"/>
        </w:rPr>
        <w:t>座號：</w:t>
      </w:r>
      <w:r w:rsidR="00BF2387" w:rsidRPr="003009C6">
        <w:rPr>
          <w:rFonts w:ascii="標楷體" w:hAnsi="標楷體" w:cs="Tahoma"/>
          <w:b w:val="0"/>
          <w:bCs w:val="0"/>
          <w:kern w:val="0"/>
          <w:sz w:val="28"/>
          <w:szCs w:val="28"/>
          <w:u w:val="single"/>
          <w:lang w:val="zh-TW"/>
        </w:rPr>
        <w:t xml:space="preserve"> </w:t>
      </w:r>
      <w:r w:rsidR="003009C6" w:rsidRPr="003009C6">
        <w:rPr>
          <w:rFonts w:ascii="標楷體" w:hAnsi="標楷體" w:cs="Tahoma" w:hint="eastAsia"/>
          <w:b w:val="0"/>
          <w:bCs w:val="0"/>
          <w:kern w:val="0"/>
          <w:sz w:val="28"/>
          <w:szCs w:val="28"/>
          <w:u w:val="single"/>
          <w:lang w:val="zh-TW"/>
        </w:rPr>
        <w:t xml:space="preserve"> </w:t>
      </w:r>
      <w:r w:rsidR="00BF2387" w:rsidRPr="003009C6">
        <w:rPr>
          <w:rFonts w:ascii="標楷體" w:hAnsi="標楷體" w:cs="Tahoma"/>
          <w:b w:val="0"/>
          <w:bCs w:val="0"/>
          <w:kern w:val="0"/>
          <w:sz w:val="28"/>
          <w:szCs w:val="28"/>
          <w:u w:val="single"/>
          <w:lang w:val="zh-TW"/>
        </w:rPr>
        <w:t xml:space="preserve">   </w:t>
      </w:r>
      <w:r w:rsidR="00BF2387" w:rsidRPr="003009C6">
        <w:rPr>
          <w:rFonts w:ascii="標楷體" w:hAnsi="標楷體" w:cs="Tahoma"/>
          <w:b w:val="0"/>
          <w:bCs w:val="0"/>
          <w:kern w:val="0"/>
          <w:sz w:val="28"/>
          <w:szCs w:val="28"/>
          <w:lang w:val="zh-TW"/>
        </w:rPr>
        <w:t xml:space="preserve"> </w:t>
      </w:r>
      <w:r w:rsidR="00BF2387" w:rsidRPr="003009C6">
        <w:rPr>
          <w:rFonts w:ascii="標楷體" w:hAnsi="標楷體" w:cs="Tahoma" w:hint="eastAsia"/>
          <w:b w:val="0"/>
          <w:bCs w:val="0"/>
          <w:kern w:val="0"/>
          <w:sz w:val="28"/>
          <w:szCs w:val="28"/>
          <w:lang w:val="zh-TW"/>
        </w:rPr>
        <w:t>姓名：</w:t>
      </w:r>
      <w:r w:rsidR="00BF2387" w:rsidRPr="003009C6">
        <w:rPr>
          <w:rFonts w:ascii="標楷體" w:hAnsi="標楷體" w:cs="Tahoma"/>
          <w:b w:val="0"/>
          <w:bCs w:val="0"/>
          <w:kern w:val="0"/>
          <w:sz w:val="28"/>
          <w:szCs w:val="28"/>
          <w:u w:val="single"/>
          <w:lang w:val="zh-TW"/>
        </w:rPr>
        <w:t xml:space="preserve">    </w:t>
      </w:r>
      <w:r w:rsidR="003009C6" w:rsidRPr="003009C6">
        <w:rPr>
          <w:rFonts w:ascii="標楷體" w:hAnsi="標楷體" w:cs="Tahoma" w:hint="eastAsia"/>
          <w:b w:val="0"/>
          <w:bCs w:val="0"/>
          <w:kern w:val="0"/>
          <w:sz w:val="28"/>
          <w:szCs w:val="28"/>
          <w:u w:val="single"/>
          <w:lang w:val="zh-TW"/>
        </w:rPr>
        <w:t xml:space="preserve">    </w:t>
      </w:r>
      <w:r w:rsidR="003009C6">
        <w:rPr>
          <w:rFonts w:ascii="標楷體" w:hAnsi="標楷體" w:cs="Tahoma" w:hint="eastAsia"/>
          <w:b w:val="0"/>
          <w:bCs w:val="0"/>
          <w:kern w:val="0"/>
          <w:u w:val="single"/>
          <w:lang w:val="zh-TW"/>
        </w:rPr>
        <w:t xml:space="preserve"> </w:t>
      </w:r>
      <w:r w:rsidR="00BF2387" w:rsidRPr="003009C6">
        <w:rPr>
          <w:rFonts w:ascii="標楷體" w:hAnsi="標楷體" w:cs="Tahoma"/>
          <w:b w:val="0"/>
          <w:bCs w:val="0"/>
          <w:kern w:val="0"/>
          <w:u w:val="single"/>
          <w:lang w:val="zh-TW"/>
        </w:rPr>
        <w:t xml:space="preserve">  </w:t>
      </w:r>
      <w:r w:rsidR="00BF2387" w:rsidRPr="00FE149A">
        <w:rPr>
          <w:rFonts w:ascii="標楷體" w:hAnsi="標楷體" w:cs="Tahoma"/>
          <w:b w:val="0"/>
          <w:bCs w:val="0"/>
          <w:kern w:val="0"/>
          <w:lang w:val="zh-TW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8924"/>
      </w:tblGrid>
      <w:tr w:rsidR="00383283" w14:paraId="33880F7C" w14:textId="77777777" w:rsidTr="003009C6">
        <w:trPr>
          <w:jc w:val="center"/>
        </w:trPr>
        <w:tc>
          <w:tcPr>
            <w:tcW w:w="704" w:type="dxa"/>
          </w:tcPr>
          <w:p w14:paraId="01EF02C5" w14:textId="176E3257" w:rsidR="00383283" w:rsidRDefault="00383283">
            <w:r>
              <w:rPr>
                <w:rFonts w:hint="eastAsia"/>
              </w:rPr>
              <w:t>題號</w:t>
            </w:r>
          </w:p>
        </w:tc>
        <w:tc>
          <w:tcPr>
            <w:tcW w:w="8924" w:type="dxa"/>
          </w:tcPr>
          <w:p w14:paraId="1012664E" w14:textId="77777777" w:rsidR="00383283" w:rsidRDefault="00383283" w:rsidP="00B61A99">
            <w:pPr>
              <w:spacing w:line="240" w:lineRule="exact"/>
              <w:jc w:val="center"/>
            </w:pPr>
            <w:r>
              <w:rPr>
                <w:rFonts w:hint="eastAsia"/>
              </w:rPr>
              <w:t>作答區</w:t>
            </w:r>
          </w:p>
          <w:p w14:paraId="4949E94D" w14:textId="058CDFA4" w:rsidR="00383283" w:rsidRDefault="00383283" w:rsidP="00B61A99">
            <w:pPr>
              <w:spacing w:line="240" w:lineRule="exact"/>
            </w:pPr>
            <w:r w:rsidRPr="00B61A99">
              <w:rPr>
                <w:rFonts w:hint="eastAsia"/>
              </w:rPr>
              <w:t>注意：</w:t>
            </w:r>
            <w:r w:rsidRPr="00B61A99">
              <w:rPr>
                <w:rFonts w:hint="eastAsia"/>
              </w:rPr>
              <w:t xml:space="preserve"> 1.</w:t>
            </w:r>
            <w:r w:rsidRPr="00B61A99">
              <w:rPr>
                <w:rFonts w:hint="eastAsia"/>
              </w:rPr>
              <w:t>應依據題號順序，於作答區內作答。</w:t>
            </w:r>
            <w:r w:rsidRPr="00B61A99">
              <w:rPr>
                <w:rFonts w:hint="eastAsia"/>
              </w:rPr>
              <w:t>2.</w:t>
            </w:r>
            <w:r w:rsidRPr="00B61A99">
              <w:rPr>
                <w:rFonts w:hint="eastAsia"/>
              </w:rPr>
              <w:t>除另有規定外，書寫時應由左至右橫式書寫。</w:t>
            </w:r>
          </w:p>
        </w:tc>
      </w:tr>
      <w:tr w:rsidR="00383283" w14:paraId="0620C625" w14:textId="77777777" w:rsidTr="003009C6">
        <w:trPr>
          <w:jc w:val="center"/>
        </w:trPr>
        <w:tc>
          <w:tcPr>
            <w:tcW w:w="704" w:type="dxa"/>
          </w:tcPr>
          <w:p w14:paraId="05C6D0BB" w14:textId="46FD5743" w:rsidR="00383283" w:rsidRDefault="00464976" w:rsidP="00F9305A">
            <w:r>
              <w:rPr>
                <w:rFonts w:hint="eastAsia"/>
              </w:rPr>
              <w:t>34</w:t>
            </w:r>
          </w:p>
        </w:tc>
        <w:tc>
          <w:tcPr>
            <w:tcW w:w="8924" w:type="dxa"/>
          </w:tcPr>
          <w:p w14:paraId="374250C1" w14:textId="62CD9D85" w:rsidR="008B786B" w:rsidRDefault="00464976" w:rsidP="003009C6">
            <w:pPr>
              <w:jc w:val="distribute"/>
            </w:pPr>
            <w:r>
              <w:rPr>
                <w:rFonts w:hint="eastAsia"/>
              </w:rPr>
              <w:t>A</w:t>
            </w:r>
            <w:r>
              <w:t xml:space="preserve"> </w:t>
            </w:r>
            <w:r w:rsidRPr="00464976">
              <w:rPr>
                <w:rFonts w:ascii="標楷體" w:hAnsi="標楷體" w:hint="eastAsia"/>
                <w:w w:val="200"/>
              </w:rPr>
              <w:t>□</w:t>
            </w:r>
            <w:r>
              <w:t xml:space="preserve"> B</w:t>
            </w:r>
            <w:r w:rsidRPr="00464976">
              <w:rPr>
                <w:w w:val="200"/>
              </w:rPr>
              <w:t xml:space="preserve"> </w:t>
            </w:r>
            <w:r w:rsidRPr="00464976">
              <w:rPr>
                <w:rFonts w:ascii="標楷體" w:hAnsi="標楷體" w:hint="eastAsia"/>
                <w:w w:val="200"/>
              </w:rPr>
              <w:t>□</w:t>
            </w:r>
            <w:r>
              <w:rPr>
                <w:rFonts w:ascii="標楷體" w:hAnsi="標楷體" w:hint="eastAsia"/>
              </w:rPr>
              <w:t xml:space="preserve"> </w:t>
            </w:r>
            <w:r>
              <w:t xml:space="preserve">C </w:t>
            </w:r>
            <w:r w:rsidRPr="00464976">
              <w:rPr>
                <w:rFonts w:ascii="標楷體" w:hAnsi="標楷體" w:hint="eastAsia"/>
                <w:w w:val="200"/>
              </w:rPr>
              <w:t>□</w:t>
            </w:r>
            <w:r>
              <w:t xml:space="preserve"> D </w:t>
            </w:r>
            <w:r w:rsidRPr="00464976">
              <w:rPr>
                <w:rFonts w:ascii="標楷體" w:hAnsi="標楷體" w:hint="eastAsia"/>
                <w:w w:val="200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               </w:t>
            </w:r>
            <w:r>
              <w:rPr>
                <w:rFonts w:ascii="標楷體" w:hAnsi="標楷體" w:hint="eastAsia"/>
              </w:rPr>
              <w:t>【使用2</w:t>
            </w:r>
            <w:r>
              <w:rPr>
                <w:rFonts w:ascii="標楷體" w:hAnsi="標楷體"/>
              </w:rPr>
              <w:t xml:space="preserve"> B</w:t>
            </w:r>
            <w:r>
              <w:rPr>
                <w:rFonts w:ascii="標楷體" w:hAnsi="標楷體" w:hint="eastAsia"/>
              </w:rPr>
              <w:t>鉛筆作答</w:t>
            </w:r>
            <w:r>
              <w:t xml:space="preserve"> </w:t>
            </w:r>
            <w:r>
              <w:rPr>
                <w:rFonts w:ascii="標楷體" w:hAnsi="標楷體" w:hint="eastAsia"/>
              </w:rPr>
              <w:t>】</w:t>
            </w:r>
          </w:p>
        </w:tc>
      </w:tr>
      <w:tr w:rsidR="00383283" w14:paraId="2C2DEE95" w14:textId="77777777" w:rsidTr="003009C6">
        <w:trPr>
          <w:jc w:val="center"/>
        </w:trPr>
        <w:tc>
          <w:tcPr>
            <w:tcW w:w="704" w:type="dxa"/>
          </w:tcPr>
          <w:p w14:paraId="325E3E9A" w14:textId="14930592" w:rsidR="00383283" w:rsidRDefault="00464976">
            <w:r>
              <w:rPr>
                <w:rFonts w:hint="eastAsia"/>
              </w:rPr>
              <w:t>35</w:t>
            </w:r>
          </w:p>
        </w:tc>
        <w:tc>
          <w:tcPr>
            <w:tcW w:w="8924" w:type="dxa"/>
          </w:tcPr>
          <w:p w14:paraId="64946685" w14:textId="10C14DAD" w:rsidR="008B786B" w:rsidRDefault="00464976" w:rsidP="003009C6">
            <w:pPr>
              <w:jc w:val="distribute"/>
            </w:pPr>
            <w:r>
              <w:rPr>
                <w:rFonts w:hint="eastAsia"/>
              </w:rPr>
              <w:t>A</w:t>
            </w:r>
            <w:r>
              <w:t xml:space="preserve"> </w:t>
            </w:r>
            <w:r w:rsidRPr="00464976">
              <w:rPr>
                <w:rFonts w:ascii="標楷體" w:hAnsi="標楷體" w:hint="eastAsia"/>
                <w:w w:val="200"/>
              </w:rPr>
              <w:t>□</w:t>
            </w:r>
            <w:r>
              <w:t xml:space="preserve"> B</w:t>
            </w:r>
            <w:r w:rsidRPr="00464976">
              <w:rPr>
                <w:w w:val="200"/>
              </w:rPr>
              <w:t xml:space="preserve"> </w:t>
            </w:r>
            <w:r w:rsidRPr="00464976">
              <w:rPr>
                <w:rFonts w:ascii="標楷體" w:hAnsi="標楷體" w:hint="eastAsia"/>
                <w:w w:val="200"/>
              </w:rPr>
              <w:t>□</w:t>
            </w:r>
            <w:r>
              <w:rPr>
                <w:rFonts w:ascii="標楷體" w:hAnsi="標楷體" w:hint="eastAsia"/>
              </w:rPr>
              <w:t xml:space="preserve"> </w:t>
            </w:r>
            <w:r>
              <w:t xml:space="preserve">C </w:t>
            </w:r>
            <w:r w:rsidRPr="00464976">
              <w:rPr>
                <w:rFonts w:ascii="標楷體" w:hAnsi="標楷體" w:hint="eastAsia"/>
                <w:w w:val="200"/>
              </w:rPr>
              <w:t>□</w:t>
            </w:r>
            <w:r>
              <w:t xml:space="preserve"> D </w:t>
            </w:r>
            <w:r w:rsidRPr="00464976">
              <w:rPr>
                <w:rFonts w:ascii="標楷體" w:hAnsi="標楷體" w:hint="eastAsia"/>
                <w:w w:val="200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               </w:t>
            </w:r>
            <w:r>
              <w:rPr>
                <w:rFonts w:ascii="標楷體" w:hAnsi="標楷體" w:hint="eastAsia"/>
              </w:rPr>
              <w:t>【使用2</w:t>
            </w:r>
            <w:r>
              <w:rPr>
                <w:rFonts w:ascii="標楷體" w:hAnsi="標楷體"/>
              </w:rPr>
              <w:t xml:space="preserve"> B</w:t>
            </w:r>
            <w:r>
              <w:rPr>
                <w:rFonts w:ascii="標楷體" w:hAnsi="標楷體" w:hint="eastAsia"/>
              </w:rPr>
              <w:t>鉛筆作答</w:t>
            </w:r>
            <w:r>
              <w:t xml:space="preserve"> </w:t>
            </w:r>
            <w:r>
              <w:rPr>
                <w:rFonts w:ascii="標楷體" w:hAnsi="標楷體" w:hint="eastAsia"/>
              </w:rPr>
              <w:t>】</w:t>
            </w:r>
          </w:p>
        </w:tc>
      </w:tr>
      <w:tr w:rsidR="00383283" w14:paraId="1887CC90" w14:textId="77777777" w:rsidTr="003009C6">
        <w:trPr>
          <w:jc w:val="center"/>
        </w:trPr>
        <w:tc>
          <w:tcPr>
            <w:tcW w:w="704" w:type="dxa"/>
          </w:tcPr>
          <w:p w14:paraId="7926A40A" w14:textId="052FF17C" w:rsidR="00383283" w:rsidRDefault="00464976">
            <w:r>
              <w:rPr>
                <w:rFonts w:hint="eastAsia"/>
              </w:rPr>
              <w:t>36</w:t>
            </w:r>
          </w:p>
        </w:tc>
        <w:tc>
          <w:tcPr>
            <w:tcW w:w="8924" w:type="dxa"/>
          </w:tcPr>
          <w:p w14:paraId="77215FF2" w14:textId="47A87335" w:rsidR="008B786B" w:rsidRPr="00251178" w:rsidRDefault="00464976" w:rsidP="00F9305A">
            <w:pPr>
              <w:snapToGrid w:val="0"/>
              <w:ind w:left="79"/>
              <w:rPr>
                <w:rFonts w:ascii="新細明體" w:eastAsia="新細明體" w:hAnsi="新細明體"/>
              </w:rPr>
            </w:pPr>
            <w:r w:rsidRPr="00251178">
              <w:rPr>
                <w:rFonts w:ascii="新細明體" w:eastAsia="新細明體" w:hAnsi="新細明體"/>
              </w:rPr>
              <w:t>乙二文皆談及區分異己的問題，請根據下表提示，將適合的答案填入</w:t>
            </w:r>
            <w:r w:rsidRPr="00251178">
              <w:rPr>
                <w:rFonts w:ascii="新細明體" w:eastAsia="新細明體" w:hAnsi="新細明體"/>
              </w:rPr>
              <w:fldChar w:fldCharType="begin"/>
            </w:r>
            <w:r w:rsidRPr="00251178">
              <w:rPr>
                <w:rFonts w:ascii="新細明體" w:eastAsia="新細明體" w:hAnsi="新細明體" w:hint="eastAsia"/>
              </w:rPr>
              <w:instrText>eq \o(○,</w:instrText>
            </w:r>
            <w:r w:rsidRPr="00251178">
              <w:rPr>
                <w:rFonts w:ascii="新細明體" w:eastAsia="新細明體" w:hAnsi="新細明體" w:hint="eastAsia"/>
                <w:position w:val="2"/>
                <w:sz w:val="18"/>
              </w:rPr>
              <w:instrText>１</w:instrText>
            </w:r>
            <w:r w:rsidRPr="00251178">
              <w:rPr>
                <w:rFonts w:ascii="新細明體" w:eastAsia="新細明體" w:hAnsi="新細明體" w:hint="eastAsia"/>
              </w:rPr>
              <w:instrText>)</w:instrText>
            </w:r>
            <w:r w:rsidRPr="00251178">
              <w:rPr>
                <w:rFonts w:ascii="新細明體" w:eastAsia="新細明體" w:hAnsi="新細明體"/>
              </w:rPr>
              <w:fldChar w:fldCharType="end"/>
            </w:r>
            <w:r w:rsidRPr="00251178">
              <w:rPr>
                <w:rFonts w:ascii="新細明體" w:eastAsia="新細明體" w:hAnsi="新細明體"/>
              </w:rPr>
              <w:fldChar w:fldCharType="begin"/>
            </w:r>
            <w:r w:rsidRPr="00251178">
              <w:rPr>
                <w:rFonts w:ascii="新細明體" w:eastAsia="新細明體" w:hAnsi="新細明體" w:hint="eastAsia"/>
              </w:rPr>
              <w:instrText>eq \o(○,</w:instrText>
            </w:r>
            <w:r w:rsidRPr="00251178">
              <w:rPr>
                <w:rFonts w:ascii="新細明體" w:eastAsia="新細明體" w:hAnsi="新細明體" w:hint="eastAsia"/>
                <w:position w:val="2"/>
                <w:sz w:val="18"/>
              </w:rPr>
              <w:instrText>２</w:instrText>
            </w:r>
            <w:r w:rsidRPr="00251178">
              <w:rPr>
                <w:rFonts w:ascii="新細明體" w:eastAsia="新細明體" w:hAnsi="新細明體" w:hint="eastAsia"/>
              </w:rPr>
              <w:instrText>)</w:instrText>
            </w:r>
            <w:r w:rsidRPr="00251178">
              <w:rPr>
                <w:rFonts w:ascii="新細明體" w:eastAsia="新細明體" w:hAnsi="新細明體"/>
              </w:rPr>
              <w:fldChar w:fldCharType="end"/>
            </w:r>
            <w:r w:rsidRPr="00251178">
              <w:rPr>
                <w:rFonts w:ascii="新細明體" w:eastAsia="新細明體" w:hAnsi="新細明體"/>
              </w:rPr>
              <w:t>中（作答字數：各</w:t>
            </w:r>
            <w:r w:rsidRPr="00251178">
              <w:rPr>
                <w:rFonts w:ascii="新細明體" w:eastAsia="新細明體" w:hAnsi="新細明體"/>
                <w:w w:val="25"/>
              </w:rPr>
              <w:t xml:space="preserve">　</w:t>
            </w:r>
            <w:r w:rsidRPr="00251178">
              <w:rPr>
                <w:rFonts w:ascii="新細明體" w:eastAsia="新細明體" w:hAnsi="新細明體"/>
              </w:rPr>
              <w:t>20</w:t>
            </w:r>
            <w:r w:rsidRPr="00251178">
              <w:rPr>
                <w:rFonts w:ascii="新細明體" w:eastAsia="新細明體" w:hAnsi="新細明體"/>
                <w:w w:val="25"/>
              </w:rPr>
              <w:t xml:space="preserve">　</w:t>
            </w:r>
            <w:r w:rsidRPr="00251178">
              <w:rPr>
                <w:rFonts w:ascii="新細明體" w:eastAsia="新細明體" w:hAnsi="新細明體"/>
              </w:rPr>
              <w:t>字以內。）</w:t>
            </w:r>
            <w:r w:rsidR="00F9305A">
              <w:rPr>
                <w:rFonts w:ascii="新細明體" w:eastAsia="新細明體" w:hAnsi="新細明體" w:hint="eastAsia"/>
              </w:rPr>
              <w:t xml:space="preserve">   </w:t>
            </w:r>
            <w:r w:rsidR="00F9305A" w:rsidRPr="00F9305A">
              <w:rPr>
                <w:rFonts w:ascii="新細明體" w:eastAsia="新細明體" w:hAnsi="新細明體" w:hint="eastAsia"/>
              </w:rPr>
              <w:t>(</w:t>
            </w:r>
            <w:r w:rsidR="00F9305A">
              <w:rPr>
                <w:rFonts w:ascii="新細明體" w:eastAsia="新細明體" w:hAnsi="新細明體" w:hint="eastAsia"/>
              </w:rPr>
              <w:t>各</w:t>
            </w:r>
            <w:r w:rsidR="00F9305A" w:rsidRPr="00F9305A">
              <w:rPr>
                <w:rFonts w:ascii="新細明體" w:eastAsia="新細明體" w:hAnsi="新細明體" w:hint="eastAsia"/>
              </w:rPr>
              <w:t>4分)</w:t>
            </w:r>
          </w:p>
          <w:tbl>
            <w:tblPr>
              <w:tblStyle w:val="a3"/>
              <w:tblW w:w="0" w:type="auto"/>
              <w:tblInd w:w="79" w:type="dxa"/>
              <w:tblLook w:val="04A0" w:firstRow="1" w:lastRow="0" w:firstColumn="1" w:lastColumn="0" w:noHBand="0" w:noVBand="1"/>
            </w:tblPr>
            <w:tblGrid>
              <w:gridCol w:w="664"/>
              <w:gridCol w:w="3969"/>
              <w:gridCol w:w="3986"/>
            </w:tblGrid>
            <w:tr w:rsidR="00251178" w:rsidRPr="0030120C" w14:paraId="7B4D0A45" w14:textId="77777777" w:rsidTr="003009C6">
              <w:tc>
                <w:tcPr>
                  <w:tcW w:w="664" w:type="dxa"/>
                  <w:shd w:val="clear" w:color="auto" w:fill="D9D9D9" w:themeFill="background1" w:themeFillShade="D9"/>
                </w:tcPr>
                <w:p w14:paraId="752AA609" w14:textId="2648BF71" w:rsidR="00251178" w:rsidRPr="008B786B" w:rsidRDefault="00251178" w:rsidP="00251178">
                  <w:pPr>
                    <w:snapToGrid w:val="0"/>
                    <w:spacing w:line="360" w:lineRule="atLeast"/>
                    <w:rPr>
                      <w:rFonts w:ascii="新細明體" w:eastAsia="新細明體" w:hAnsi="新細明體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3969" w:type="dxa"/>
                  <w:shd w:val="clear" w:color="auto" w:fill="D9D9D9" w:themeFill="background1" w:themeFillShade="D9"/>
                </w:tcPr>
                <w:p w14:paraId="0030980A" w14:textId="61F955AB" w:rsidR="00251178" w:rsidRPr="008B786B" w:rsidRDefault="00251178" w:rsidP="00251178">
                  <w:pPr>
                    <w:snapToGrid w:val="0"/>
                    <w:spacing w:line="360" w:lineRule="atLeast"/>
                    <w:rPr>
                      <w:rFonts w:ascii="新細明體" w:eastAsia="新細明體" w:hAnsi="新細明體"/>
                      <w:sz w:val="28"/>
                      <w:szCs w:val="28"/>
                      <w:highlight w:val="yellow"/>
                    </w:rPr>
                  </w:pPr>
                  <w:r w:rsidRPr="008B786B">
                    <w:rPr>
                      <w:rFonts w:ascii="新細明體" w:eastAsia="新細明體" w:hAnsi="新細明體" w:hint="eastAsia"/>
                      <w:sz w:val="28"/>
                      <w:szCs w:val="28"/>
                    </w:rPr>
                    <w:t xml:space="preserve">   區分異己的原因</w:t>
                  </w:r>
                </w:p>
              </w:tc>
              <w:tc>
                <w:tcPr>
                  <w:tcW w:w="3986" w:type="dxa"/>
                  <w:shd w:val="clear" w:color="auto" w:fill="D9D9D9" w:themeFill="background1" w:themeFillShade="D9"/>
                </w:tcPr>
                <w:p w14:paraId="63457958" w14:textId="18D617F9" w:rsidR="00251178" w:rsidRPr="008B786B" w:rsidRDefault="00251178" w:rsidP="00251178">
                  <w:pPr>
                    <w:snapToGrid w:val="0"/>
                    <w:spacing w:line="360" w:lineRule="atLeast"/>
                    <w:rPr>
                      <w:rFonts w:ascii="新細明體" w:eastAsia="新細明體" w:hAnsi="新細明體"/>
                      <w:sz w:val="28"/>
                      <w:szCs w:val="28"/>
                      <w:highlight w:val="yellow"/>
                    </w:rPr>
                  </w:pPr>
                  <w:r w:rsidRPr="008B786B">
                    <w:rPr>
                      <w:rFonts w:ascii="新細明體" w:eastAsia="新細明體" w:hAnsi="新細明體" w:hint="eastAsia"/>
                      <w:sz w:val="28"/>
                      <w:szCs w:val="28"/>
                    </w:rPr>
                    <w:t>作者如何評論區分異己的行為</w:t>
                  </w:r>
                </w:p>
              </w:tc>
            </w:tr>
            <w:tr w:rsidR="00251178" w:rsidRPr="0030120C" w14:paraId="7775BF0B" w14:textId="77777777" w:rsidTr="003009C6">
              <w:tc>
                <w:tcPr>
                  <w:tcW w:w="664" w:type="dxa"/>
                </w:tcPr>
                <w:p w14:paraId="7F768C2A" w14:textId="77777777" w:rsidR="00F9305A" w:rsidRDefault="00251178" w:rsidP="00251178">
                  <w:pPr>
                    <w:snapToGrid w:val="0"/>
                    <w:spacing w:line="360" w:lineRule="atLeast"/>
                    <w:rPr>
                      <w:rFonts w:ascii="新細明體" w:eastAsia="新細明體" w:hAnsi="新細明體"/>
                      <w:sz w:val="28"/>
                      <w:szCs w:val="28"/>
                    </w:rPr>
                  </w:pPr>
                  <w:r w:rsidRPr="0030120C">
                    <w:rPr>
                      <w:rFonts w:ascii="新細明體" w:eastAsia="新細明體" w:hAnsi="新細明體" w:hint="eastAsia"/>
                      <w:sz w:val="28"/>
                      <w:szCs w:val="28"/>
                    </w:rPr>
                    <w:t>甲</w:t>
                  </w:r>
                </w:p>
                <w:p w14:paraId="558FF778" w14:textId="3EEF5AAE" w:rsidR="00251178" w:rsidRPr="0030120C" w:rsidRDefault="00251178" w:rsidP="00251178">
                  <w:pPr>
                    <w:snapToGrid w:val="0"/>
                    <w:spacing w:line="360" w:lineRule="atLeast"/>
                    <w:rPr>
                      <w:rFonts w:ascii="新細明體" w:eastAsia="新細明體" w:hAnsi="新細明體"/>
                      <w:sz w:val="28"/>
                      <w:szCs w:val="28"/>
                    </w:rPr>
                  </w:pPr>
                  <w:r w:rsidRPr="0030120C">
                    <w:rPr>
                      <w:rFonts w:ascii="新細明體" w:eastAsia="新細明體" w:hAnsi="新細明體" w:hint="eastAsia"/>
                      <w:sz w:val="28"/>
                      <w:szCs w:val="28"/>
                    </w:rPr>
                    <w:t>文</w:t>
                  </w:r>
                </w:p>
              </w:tc>
              <w:tc>
                <w:tcPr>
                  <w:tcW w:w="3969" w:type="dxa"/>
                </w:tcPr>
                <w:p w14:paraId="0F15A0EC" w14:textId="77777777" w:rsidR="00251178" w:rsidRDefault="00251178" w:rsidP="00251178">
                  <w:pPr>
                    <w:snapToGrid w:val="0"/>
                    <w:spacing w:line="360" w:lineRule="atLeast"/>
                    <w:rPr>
                      <w:rFonts w:ascii="標楷體" w:hAnsi="標楷體"/>
                      <w:sz w:val="28"/>
                      <w:szCs w:val="28"/>
                    </w:rPr>
                  </w:pPr>
                </w:p>
                <w:p w14:paraId="4BCB278B" w14:textId="77777777" w:rsidR="00251178" w:rsidRDefault="00251178" w:rsidP="00251178">
                  <w:pPr>
                    <w:snapToGrid w:val="0"/>
                    <w:spacing w:line="360" w:lineRule="atLeast"/>
                    <w:rPr>
                      <w:rFonts w:ascii="標楷體" w:hAnsi="標楷體"/>
                      <w:sz w:val="28"/>
                      <w:szCs w:val="28"/>
                    </w:rPr>
                  </w:pPr>
                </w:p>
                <w:p w14:paraId="4BB8E6F9" w14:textId="77777777" w:rsidR="00251178" w:rsidRDefault="00251178" w:rsidP="00251178">
                  <w:pPr>
                    <w:snapToGrid w:val="0"/>
                    <w:spacing w:line="360" w:lineRule="atLeast"/>
                    <w:rPr>
                      <w:rFonts w:ascii="標楷體" w:hAnsi="標楷體"/>
                      <w:sz w:val="28"/>
                      <w:szCs w:val="28"/>
                    </w:rPr>
                  </w:pPr>
                </w:p>
                <w:p w14:paraId="0F81B261" w14:textId="77777777" w:rsidR="00251178" w:rsidRDefault="00251178" w:rsidP="00251178">
                  <w:pPr>
                    <w:snapToGrid w:val="0"/>
                    <w:spacing w:line="360" w:lineRule="atLeast"/>
                    <w:rPr>
                      <w:rFonts w:ascii="標楷體" w:hAnsi="標楷體"/>
                      <w:sz w:val="28"/>
                      <w:szCs w:val="28"/>
                    </w:rPr>
                  </w:pPr>
                </w:p>
                <w:p w14:paraId="7DA4F77F" w14:textId="6BA72AEA" w:rsidR="00251178" w:rsidRDefault="00F9305A" w:rsidP="00251178">
                  <w:pPr>
                    <w:snapToGrid w:val="0"/>
                    <w:spacing w:line="360" w:lineRule="atLeast"/>
                    <w:rPr>
                      <w:rFonts w:ascii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hAnsi="標楷體" w:hint="eastAsia"/>
                      <w:sz w:val="28"/>
                      <w:szCs w:val="28"/>
                    </w:rPr>
                    <w:t xml:space="preserve">  從有意識的分類開始</w:t>
                  </w:r>
                </w:p>
                <w:p w14:paraId="3CB7AF2F" w14:textId="77777777" w:rsidR="00251178" w:rsidRDefault="00251178" w:rsidP="00251178">
                  <w:pPr>
                    <w:snapToGrid w:val="0"/>
                    <w:spacing w:line="360" w:lineRule="atLeast"/>
                    <w:rPr>
                      <w:rFonts w:ascii="標楷體" w:hAnsi="標楷體"/>
                      <w:sz w:val="28"/>
                      <w:szCs w:val="28"/>
                    </w:rPr>
                  </w:pPr>
                </w:p>
                <w:p w14:paraId="6DC87537" w14:textId="77777777" w:rsidR="00251178" w:rsidRDefault="00251178" w:rsidP="00251178">
                  <w:pPr>
                    <w:snapToGrid w:val="0"/>
                    <w:spacing w:line="360" w:lineRule="atLeast"/>
                    <w:rPr>
                      <w:rFonts w:ascii="標楷體" w:hAnsi="標楷體"/>
                      <w:sz w:val="28"/>
                      <w:szCs w:val="28"/>
                    </w:rPr>
                  </w:pPr>
                </w:p>
                <w:p w14:paraId="3E45A256" w14:textId="18BCE3C3" w:rsidR="00251178" w:rsidRPr="0030120C" w:rsidRDefault="00251178" w:rsidP="00251178">
                  <w:pPr>
                    <w:snapToGrid w:val="0"/>
                    <w:spacing w:line="360" w:lineRule="atLeast"/>
                    <w:rPr>
                      <w:rFonts w:ascii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3986" w:type="dxa"/>
                </w:tcPr>
                <w:p w14:paraId="107191B1" w14:textId="5C9466BF" w:rsidR="00251178" w:rsidRPr="0030120C" w:rsidRDefault="00251178" w:rsidP="00251178">
                  <w:pPr>
                    <w:tabs>
                      <w:tab w:val="left" w:pos="170"/>
                    </w:tabs>
                    <w:snapToGrid w:val="0"/>
                    <w:spacing w:line="360" w:lineRule="atLeast"/>
                    <w:rPr>
                      <w:rFonts w:ascii="新細明體" w:eastAsia="新細明體" w:hAnsi="新細明體"/>
                    </w:rPr>
                  </w:pPr>
                  <w:r w:rsidRPr="0030120C">
                    <w:rPr>
                      <w:rFonts w:ascii="新細明體" w:eastAsia="新細明體" w:hAnsi="新細明體" w:hint="eastAsia"/>
                    </w:rPr>
                    <w:t xml:space="preserve">    </w:t>
                  </w:r>
                  <w:r>
                    <w:rPr>
                      <w:rFonts w:ascii="新細明體" w:eastAsia="新細明體" w:hAnsi="新細明體"/>
                    </w:rPr>
                    <w:fldChar w:fldCharType="begin"/>
                  </w:r>
                  <w:r>
                    <w:rPr>
                      <w:rFonts w:ascii="新細明體" w:eastAsia="新細明體" w:hAnsi="新細明體"/>
                    </w:rPr>
                    <w:instrText xml:space="preserve"> </w:instrText>
                  </w:r>
                  <w:r>
                    <w:rPr>
                      <w:rFonts w:ascii="新細明體" w:eastAsia="新細明體" w:hAnsi="新細明體" w:hint="eastAsia"/>
                    </w:rPr>
                    <w:instrText>eq \o\ac(</w:instrText>
                  </w:r>
                  <w:r w:rsidRPr="00251178">
                    <w:rPr>
                      <w:rFonts w:ascii="新細明體" w:eastAsia="新細明體" w:hAnsi="新細明體" w:hint="eastAsia"/>
                      <w:position w:val="-4"/>
                      <w:sz w:val="36"/>
                    </w:rPr>
                    <w:instrText>○</w:instrText>
                  </w:r>
                  <w:r>
                    <w:rPr>
                      <w:rFonts w:ascii="新細明體" w:eastAsia="新細明體" w:hAnsi="新細明體" w:hint="eastAsia"/>
                    </w:rPr>
                    <w:instrText>,1)</w:instrText>
                  </w:r>
                  <w:r>
                    <w:rPr>
                      <w:rFonts w:ascii="新細明體" w:eastAsia="新細明體" w:hAnsi="新細明體"/>
                    </w:rPr>
                    <w:fldChar w:fldCharType="end"/>
                  </w:r>
                  <w:r w:rsidRPr="0030120C">
                    <w:rPr>
                      <w:rFonts w:ascii="新細明體" w:eastAsia="新細明體" w:hAnsi="新細明體" w:hint="eastAsia"/>
                    </w:rPr>
                    <w:t xml:space="preserve">   　</w:t>
                  </w:r>
                  <w:r>
                    <w:rPr>
                      <w:rFonts w:ascii="新細明體" w:eastAsia="新細明體" w:hAnsi="新細明體" w:hint="eastAsia"/>
                    </w:rPr>
                    <w:t>20</w:t>
                  </w:r>
                  <w:r w:rsidRPr="0030120C">
                    <w:rPr>
                      <w:rFonts w:ascii="新細明體" w:eastAsia="新細明體" w:hAnsi="新細明體" w:hint="eastAsia"/>
                    </w:rPr>
                    <w:t xml:space="preserve">　字以內。</w:t>
                  </w:r>
                </w:p>
                <w:tbl>
                  <w:tblPr>
                    <w:tblStyle w:val="a3"/>
                    <w:tblW w:w="0" w:type="auto"/>
                    <w:tblInd w:w="431" w:type="dxa"/>
                    <w:tblLook w:val="04A0" w:firstRow="1" w:lastRow="0" w:firstColumn="1" w:lastColumn="0" w:noHBand="0" w:noVBand="1"/>
                  </w:tblPr>
                  <w:tblGrid>
                    <w:gridCol w:w="663"/>
                    <w:gridCol w:w="663"/>
                    <w:gridCol w:w="663"/>
                    <w:gridCol w:w="664"/>
                    <w:gridCol w:w="664"/>
                  </w:tblGrid>
                  <w:tr w:rsidR="00251178" w:rsidRPr="0030120C" w14:paraId="310B1E61" w14:textId="77777777" w:rsidTr="00EA07E8">
                    <w:trPr>
                      <w:trHeight w:val="711"/>
                    </w:trPr>
                    <w:tc>
                      <w:tcPr>
                        <w:tcW w:w="663" w:type="dxa"/>
                      </w:tcPr>
                      <w:p w14:paraId="6FEEDB9C" w14:textId="77777777" w:rsidR="00251178" w:rsidRPr="0030120C" w:rsidRDefault="00251178" w:rsidP="00251178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396BE53C" w14:textId="77777777" w:rsidR="00251178" w:rsidRPr="0030120C" w:rsidRDefault="00251178" w:rsidP="00251178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7B46087C" w14:textId="77777777" w:rsidR="00251178" w:rsidRPr="0030120C" w:rsidRDefault="00251178" w:rsidP="00251178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14:paraId="48C06725" w14:textId="77777777" w:rsidR="00251178" w:rsidRPr="0030120C" w:rsidRDefault="00251178" w:rsidP="00251178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14:paraId="1841D813" w14:textId="77777777" w:rsidR="00251178" w:rsidRPr="0030120C" w:rsidRDefault="00251178" w:rsidP="00251178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</w:tr>
                  <w:tr w:rsidR="00251178" w:rsidRPr="0030120C" w14:paraId="50FABB50" w14:textId="77777777" w:rsidTr="00EA07E8">
                    <w:trPr>
                      <w:trHeight w:val="711"/>
                    </w:trPr>
                    <w:tc>
                      <w:tcPr>
                        <w:tcW w:w="663" w:type="dxa"/>
                      </w:tcPr>
                      <w:p w14:paraId="1299420A" w14:textId="77777777" w:rsidR="00251178" w:rsidRPr="0030120C" w:rsidRDefault="00251178" w:rsidP="00251178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1C872219" w14:textId="77777777" w:rsidR="00251178" w:rsidRPr="0030120C" w:rsidRDefault="00251178" w:rsidP="00251178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0733CFDC" w14:textId="77777777" w:rsidR="00251178" w:rsidRPr="0030120C" w:rsidRDefault="00251178" w:rsidP="00251178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14:paraId="69B9D5EE" w14:textId="77777777" w:rsidR="00251178" w:rsidRPr="0030120C" w:rsidRDefault="00251178" w:rsidP="00251178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14:paraId="1950EF58" w14:textId="77777777" w:rsidR="00251178" w:rsidRPr="0030120C" w:rsidRDefault="00251178" w:rsidP="00251178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</w:tr>
                  <w:tr w:rsidR="00251178" w:rsidRPr="0030120C" w14:paraId="2A0A436C" w14:textId="77777777" w:rsidTr="00EA07E8">
                    <w:trPr>
                      <w:trHeight w:val="711"/>
                    </w:trPr>
                    <w:tc>
                      <w:tcPr>
                        <w:tcW w:w="663" w:type="dxa"/>
                      </w:tcPr>
                      <w:p w14:paraId="3DF0DCAE" w14:textId="77777777" w:rsidR="00251178" w:rsidRPr="0030120C" w:rsidRDefault="00251178" w:rsidP="00251178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5C4ED946" w14:textId="77777777" w:rsidR="00251178" w:rsidRPr="0030120C" w:rsidRDefault="00251178" w:rsidP="00251178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57F23901" w14:textId="77777777" w:rsidR="00251178" w:rsidRPr="0030120C" w:rsidRDefault="00251178" w:rsidP="00251178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14:paraId="0281CEC2" w14:textId="77777777" w:rsidR="00251178" w:rsidRPr="0030120C" w:rsidRDefault="00251178" w:rsidP="00251178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14:paraId="48E59176" w14:textId="77777777" w:rsidR="00251178" w:rsidRPr="0030120C" w:rsidRDefault="00251178" w:rsidP="00251178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</w:tr>
                  <w:tr w:rsidR="00251178" w:rsidRPr="0030120C" w14:paraId="03F8CF57" w14:textId="77777777" w:rsidTr="00EA07E8">
                    <w:trPr>
                      <w:trHeight w:val="711"/>
                    </w:trPr>
                    <w:tc>
                      <w:tcPr>
                        <w:tcW w:w="663" w:type="dxa"/>
                      </w:tcPr>
                      <w:p w14:paraId="66C951C3" w14:textId="77777777" w:rsidR="00251178" w:rsidRPr="0030120C" w:rsidRDefault="00251178" w:rsidP="00251178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54528346" w14:textId="77777777" w:rsidR="00251178" w:rsidRPr="0030120C" w:rsidRDefault="00251178" w:rsidP="00251178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7C8301AC" w14:textId="77777777" w:rsidR="00251178" w:rsidRPr="0030120C" w:rsidRDefault="00251178" w:rsidP="00251178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14:paraId="48E41D3E" w14:textId="77777777" w:rsidR="00251178" w:rsidRPr="0030120C" w:rsidRDefault="00251178" w:rsidP="00251178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14:paraId="7242B3CE" w14:textId="77777777" w:rsidR="00251178" w:rsidRPr="0030120C" w:rsidRDefault="00251178" w:rsidP="00251178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</w:tr>
                </w:tbl>
                <w:p w14:paraId="186F0DEB" w14:textId="77777777" w:rsidR="00251178" w:rsidRPr="0030120C" w:rsidRDefault="00251178" w:rsidP="00251178">
                  <w:pPr>
                    <w:snapToGrid w:val="0"/>
                    <w:spacing w:line="360" w:lineRule="atLeast"/>
                    <w:rPr>
                      <w:rFonts w:ascii="新細明體" w:eastAsia="新細明體" w:hAnsi="新細明體"/>
                    </w:rPr>
                  </w:pPr>
                </w:p>
              </w:tc>
            </w:tr>
            <w:tr w:rsidR="00251178" w:rsidRPr="0030120C" w14:paraId="489AA61D" w14:textId="77777777" w:rsidTr="003009C6">
              <w:trPr>
                <w:trHeight w:val="3468"/>
              </w:trPr>
              <w:tc>
                <w:tcPr>
                  <w:tcW w:w="664" w:type="dxa"/>
                </w:tcPr>
                <w:p w14:paraId="5BC6CAC8" w14:textId="77777777" w:rsidR="00251178" w:rsidRDefault="00251178" w:rsidP="00251178">
                  <w:pPr>
                    <w:snapToGrid w:val="0"/>
                    <w:spacing w:line="360" w:lineRule="atLeast"/>
                    <w:rPr>
                      <w:rFonts w:ascii="新細明體" w:eastAsia="新細明體" w:hAnsi="新細明體"/>
                    </w:rPr>
                  </w:pPr>
                  <w:r w:rsidRPr="0030120C">
                    <w:rPr>
                      <w:rFonts w:ascii="新細明體" w:eastAsia="新細明體" w:hAnsi="新細明體" w:hint="eastAsia"/>
                    </w:rPr>
                    <w:t>乙</w:t>
                  </w:r>
                </w:p>
                <w:p w14:paraId="7B2EFE8E" w14:textId="7A2D0457" w:rsidR="00F9305A" w:rsidRPr="0030120C" w:rsidRDefault="00F9305A" w:rsidP="00251178">
                  <w:pPr>
                    <w:snapToGrid w:val="0"/>
                    <w:spacing w:line="360" w:lineRule="atLeast"/>
                    <w:rPr>
                      <w:rFonts w:ascii="新細明體" w:eastAsia="新細明體" w:hAnsi="新細明體"/>
                    </w:rPr>
                  </w:pPr>
                  <w:r>
                    <w:rPr>
                      <w:rFonts w:ascii="新細明體" w:eastAsia="新細明體" w:hAnsi="新細明體" w:hint="eastAsia"/>
                    </w:rPr>
                    <w:t>文</w:t>
                  </w:r>
                </w:p>
              </w:tc>
              <w:tc>
                <w:tcPr>
                  <w:tcW w:w="3969" w:type="dxa"/>
                </w:tcPr>
                <w:p w14:paraId="54E88DA3" w14:textId="027D7E30" w:rsidR="00251178" w:rsidRPr="0030120C" w:rsidRDefault="00251178" w:rsidP="00251178">
                  <w:pPr>
                    <w:snapToGrid w:val="0"/>
                    <w:spacing w:line="360" w:lineRule="atLeast"/>
                    <w:ind w:leftChars="132" w:left="317"/>
                    <w:rPr>
                      <w:rFonts w:ascii="新細明體" w:eastAsia="新細明體" w:hAnsi="新細明體"/>
                    </w:rPr>
                  </w:pPr>
                  <w:r>
                    <w:rPr>
                      <w:rFonts w:ascii="新細明體" w:eastAsia="新細明體" w:hAnsi="新細明體"/>
                    </w:rPr>
                    <w:fldChar w:fldCharType="begin"/>
                  </w:r>
                  <w:r>
                    <w:rPr>
                      <w:rFonts w:ascii="新細明體" w:eastAsia="新細明體" w:hAnsi="新細明體"/>
                    </w:rPr>
                    <w:instrText xml:space="preserve"> </w:instrText>
                  </w:r>
                  <w:r>
                    <w:rPr>
                      <w:rFonts w:ascii="新細明體" w:eastAsia="新細明體" w:hAnsi="新細明體" w:hint="eastAsia"/>
                    </w:rPr>
                    <w:instrText>eq \o\ac(</w:instrText>
                  </w:r>
                  <w:r w:rsidRPr="00251178">
                    <w:rPr>
                      <w:rFonts w:ascii="新細明體" w:eastAsia="新細明體" w:hAnsi="新細明體" w:hint="eastAsia"/>
                      <w:position w:val="-4"/>
                      <w:sz w:val="36"/>
                    </w:rPr>
                    <w:instrText>○</w:instrText>
                  </w:r>
                  <w:r>
                    <w:rPr>
                      <w:rFonts w:ascii="新細明體" w:eastAsia="新細明體" w:hAnsi="新細明體" w:hint="eastAsia"/>
                    </w:rPr>
                    <w:instrText>,2)</w:instrText>
                  </w:r>
                  <w:r>
                    <w:rPr>
                      <w:rFonts w:ascii="新細明體" w:eastAsia="新細明體" w:hAnsi="新細明體"/>
                    </w:rPr>
                    <w:fldChar w:fldCharType="end"/>
                  </w:r>
                  <w:r w:rsidRPr="0030120C">
                    <w:rPr>
                      <w:rFonts w:ascii="新細明體" w:eastAsia="新細明體" w:hAnsi="新細明體" w:hint="eastAsia"/>
                    </w:rPr>
                    <w:t xml:space="preserve"> 20　字以內；</w:t>
                  </w:r>
                </w:p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63"/>
                    <w:gridCol w:w="663"/>
                    <w:gridCol w:w="663"/>
                    <w:gridCol w:w="664"/>
                    <w:gridCol w:w="664"/>
                  </w:tblGrid>
                  <w:tr w:rsidR="00251178" w:rsidRPr="0030120C" w14:paraId="5DEBC391" w14:textId="77777777" w:rsidTr="00EA07E8">
                    <w:trPr>
                      <w:trHeight w:val="711"/>
                    </w:trPr>
                    <w:tc>
                      <w:tcPr>
                        <w:tcW w:w="663" w:type="dxa"/>
                      </w:tcPr>
                      <w:p w14:paraId="788E9063" w14:textId="77777777" w:rsidR="00251178" w:rsidRPr="0030120C" w:rsidRDefault="00251178" w:rsidP="00251178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10460E91" w14:textId="77777777" w:rsidR="00251178" w:rsidRPr="0030120C" w:rsidRDefault="00251178" w:rsidP="00251178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6AA99A07" w14:textId="77777777" w:rsidR="00251178" w:rsidRPr="0030120C" w:rsidRDefault="00251178" w:rsidP="00251178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14:paraId="0786F815" w14:textId="77777777" w:rsidR="00251178" w:rsidRPr="0030120C" w:rsidRDefault="00251178" w:rsidP="00251178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14:paraId="5FE7E291" w14:textId="77777777" w:rsidR="00251178" w:rsidRPr="0030120C" w:rsidRDefault="00251178" w:rsidP="00251178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</w:tr>
                  <w:tr w:rsidR="00251178" w:rsidRPr="0030120C" w14:paraId="49FD3E8A" w14:textId="77777777" w:rsidTr="00EA07E8">
                    <w:trPr>
                      <w:trHeight w:val="711"/>
                    </w:trPr>
                    <w:tc>
                      <w:tcPr>
                        <w:tcW w:w="663" w:type="dxa"/>
                      </w:tcPr>
                      <w:p w14:paraId="38BA8B49" w14:textId="77777777" w:rsidR="00251178" w:rsidRPr="0030120C" w:rsidRDefault="00251178" w:rsidP="00251178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677E41CA" w14:textId="77777777" w:rsidR="00251178" w:rsidRPr="0030120C" w:rsidRDefault="00251178" w:rsidP="00251178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71AECD27" w14:textId="77777777" w:rsidR="00251178" w:rsidRPr="0030120C" w:rsidRDefault="00251178" w:rsidP="00251178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14:paraId="5A014B26" w14:textId="77777777" w:rsidR="00251178" w:rsidRPr="0030120C" w:rsidRDefault="00251178" w:rsidP="00251178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14:paraId="7EACE5EA" w14:textId="77777777" w:rsidR="00251178" w:rsidRPr="0030120C" w:rsidRDefault="00251178" w:rsidP="00251178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</w:tr>
                  <w:tr w:rsidR="00251178" w:rsidRPr="0030120C" w14:paraId="1B3C1DC4" w14:textId="77777777" w:rsidTr="00EA07E8">
                    <w:trPr>
                      <w:trHeight w:val="711"/>
                    </w:trPr>
                    <w:tc>
                      <w:tcPr>
                        <w:tcW w:w="663" w:type="dxa"/>
                      </w:tcPr>
                      <w:p w14:paraId="135509C7" w14:textId="77777777" w:rsidR="00251178" w:rsidRPr="0030120C" w:rsidRDefault="00251178" w:rsidP="00251178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4064E25F" w14:textId="77777777" w:rsidR="00251178" w:rsidRPr="0030120C" w:rsidRDefault="00251178" w:rsidP="00251178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794D307F" w14:textId="77777777" w:rsidR="00251178" w:rsidRPr="0030120C" w:rsidRDefault="00251178" w:rsidP="00251178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14:paraId="214A7E1C" w14:textId="77777777" w:rsidR="00251178" w:rsidRPr="0030120C" w:rsidRDefault="00251178" w:rsidP="00251178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14:paraId="41D4C952" w14:textId="77777777" w:rsidR="00251178" w:rsidRPr="0030120C" w:rsidRDefault="00251178" w:rsidP="00251178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</w:tr>
                  <w:tr w:rsidR="00251178" w:rsidRPr="0030120C" w14:paraId="6699F992" w14:textId="77777777" w:rsidTr="00EA07E8">
                    <w:trPr>
                      <w:trHeight w:val="711"/>
                    </w:trPr>
                    <w:tc>
                      <w:tcPr>
                        <w:tcW w:w="663" w:type="dxa"/>
                      </w:tcPr>
                      <w:p w14:paraId="6C4EACE9" w14:textId="77777777" w:rsidR="00251178" w:rsidRPr="0030120C" w:rsidRDefault="00251178" w:rsidP="00251178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214C5624" w14:textId="77777777" w:rsidR="00251178" w:rsidRPr="0030120C" w:rsidRDefault="00251178" w:rsidP="00251178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08916159" w14:textId="77777777" w:rsidR="00251178" w:rsidRPr="0030120C" w:rsidRDefault="00251178" w:rsidP="00251178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14:paraId="4C5044A2" w14:textId="77777777" w:rsidR="00251178" w:rsidRPr="0030120C" w:rsidRDefault="00251178" w:rsidP="00251178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14:paraId="3E65E89F" w14:textId="77777777" w:rsidR="00251178" w:rsidRPr="0030120C" w:rsidRDefault="00251178" w:rsidP="00251178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</w:tr>
                </w:tbl>
                <w:p w14:paraId="3C083FC3" w14:textId="77777777" w:rsidR="00251178" w:rsidRPr="0030120C" w:rsidRDefault="00251178" w:rsidP="00251178">
                  <w:pPr>
                    <w:snapToGrid w:val="0"/>
                    <w:spacing w:line="360" w:lineRule="atLeast"/>
                    <w:rPr>
                      <w:rFonts w:ascii="新細明體" w:eastAsia="新細明體" w:hAnsi="新細明體"/>
                    </w:rPr>
                  </w:pPr>
                </w:p>
              </w:tc>
              <w:tc>
                <w:tcPr>
                  <w:tcW w:w="3986" w:type="dxa"/>
                </w:tcPr>
                <w:p w14:paraId="238300FF" w14:textId="77777777" w:rsidR="00251178" w:rsidRDefault="00251178" w:rsidP="00251178">
                  <w:pPr>
                    <w:snapToGrid w:val="0"/>
                    <w:spacing w:line="360" w:lineRule="atLeast"/>
                    <w:rPr>
                      <w:rFonts w:ascii="新細明體" w:eastAsia="新細明體" w:hAnsi="新細明體"/>
                      <w:b/>
                      <w:bCs/>
                      <w:sz w:val="28"/>
                      <w:szCs w:val="28"/>
                    </w:rPr>
                  </w:pPr>
                </w:p>
                <w:p w14:paraId="73C9F25A" w14:textId="77777777" w:rsidR="00251178" w:rsidRDefault="00251178" w:rsidP="00251178">
                  <w:pPr>
                    <w:snapToGrid w:val="0"/>
                    <w:spacing w:line="360" w:lineRule="atLeast"/>
                    <w:rPr>
                      <w:rFonts w:ascii="新細明體" w:eastAsia="新細明體" w:hAnsi="新細明體"/>
                      <w:b/>
                      <w:bCs/>
                      <w:sz w:val="28"/>
                      <w:szCs w:val="28"/>
                    </w:rPr>
                  </w:pPr>
                </w:p>
                <w:p w14:paraId="25635DFC" w14:textId="77777777" w:rsidR="00251178" w:rsidRDefault="00251178" w:rsidP="00251178">
                  <w:pPr>
                    <w:snapToGrid w:val="0"/>
                    <w:spacing w:line="360" w:lineRule="atLeast"/>
                    <w:rPr>
                      <w:rFonts w:ascii="新細明體" w:eastAsia="新細明體" w:hAnsi="新細明體"/>
                      <w:b/>
                      <w:bCs/>
                      <w:sz w:val="28"/>
                      <w:szCs w:val="28"/>
                    </w:rPr>
                  </w:pPr>
                </w:p>
                <w:p w14:paraId="7019469D" w14:textId="464D8088" w:rsidR="00251178" w:rsidRPr="00F9305A" w:rsidRDefault="00F9305A" w:rsidP="00251178">
                  <w:pPr>
                    <w:snapToGrid w:val="0"/>
                    <w:spacing w:line="360" w:lineRule="atLeast"/>
                    <w:rPr>
                      <w:rFonts w:ascii="標楷體" w:hAnsi="標楷體"/>
                      <w:sz w:val="28"/>
                      <w:szCs w:val="28"/>
                    </w:rPr>
                  </w:pPr>
                  <w:r w:rsidRPr="00F9305A">
                    <w:rPr>
                      <w:rFonts w:ascii="標楷體" w:hAnsi="標楷體" w:hint="eastAsia"/>
                      <w:sz w:val="28"/>
                      <w:szCs w:val="28"/>
                    </w:rPr>
                    <w:t>客觀分析孩童區分異己的行為</w:t>
                  </w:r>
                </w:p>
                <w:p w14:paraId="14B6EC79" w14:textId="5D409C53" w:rsidR="00251178" w:rsidRPr="0030120C" w:rsidRDefault="00251178" w:rsidP="00251178">
                  <w:pPr>
                    <w:snapToGrid w:val="0"/>
                    <w:spacing w:line="360" w:lineRule="atLeast"/>
                    <w:rPr>
                      <w:rFonts w:ascii="新細明體" w:eastAsia="新細明體" w:hAnsi="新細明體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5A7012A3" w14:textId="2FB89268" w:rsidR="00464976" w:rsidRDefault="00464976"/>
        </w:tc>
      </w:tr>
      <w:tr w:rsidR="00464976" w14:paraId="475F1DFE" w14:textId="77777777" w:rsidTr="003009C6">
        <w:trPr>
          <w:trHeight w:val="615"/>
          <w:jc w:val="center"/>
        </w:trPr>
        <w:tc>
          <w:tcPr>
            <w:tcW w:w="704" w:type="dxa"/>
          </w:tcPr>
          <w:p w14:paraId="363513E0" w14:textId="5A0F5E40" w:rsidR="00464976" w:rsidRDefault="00464976">
            <w:r>
              <w:rPr>
                <w:rFonts w:hint="eastAsia"/>
              </w:rPr>
              <w:t>37</w:t>
            </w:r>
          </w:p>
        </w:tc>
        <w:tc>
          <w:tcPr>
            <w:tcW w:w="8924" w:type="dxa"/>
            <w:vAlign w:val="center"/>
          </w:tcPr>
          <w:p w14:paraId="2D483D29" w14:textId="143D8BE1" w:rsidR="003009C6" w:rsidRPr="003009C6" w:rsidRDefault="00B05762" w:rsidP="003009C6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A</w:t>
            </w:r>
            <w:r>
              <w:t xml:space="preserve"> </w:t>
            </w:r>
            <w:r w:rsidRPr="00464976">
              <w:rPr>
                <w:rFonts w:ascii="標楷體" w:hAnsi="標楷體" w:hint="eastAsia"/>
                <w:w w:val="200"/>
              </w:rPr>
              <w:t>□</w:t>
            </w:r>
            <w:r>
              <w:t xml:space="preserve"> B</w:t>
            </w:r>
            <w:r w:rsidRPr="00464976">
              <w:rPr>
                <w:w w:val="200"/>
              </w:rPr>
              <w:t xml:space="preserve"> </w:t>
            </w:r>
            <w:r w:rsidRPr="00464976">
              <w:rPr>
                <w:rFonts w:ascii="標楷體" w:hAnsi="標楷體" w:hint="eastAsia"/>
                <w:w w:val="200"/>
              </w:rPr>
              <w:t>□</w:t>
            </w:r>
            <w:r>
              <w:rPr>
                <w:rFonts w:ascii="標楷體" w:hAnsi="標楷體" w:hint="eastAsia"/>
              </w:rPr>
              <w:t xml:space="preserve"> </w:t>
            </w:r>
            <w:r>
              <w:t xml:space="preserve">C </w:t>
            </w:r>
            <w:r w:rsidRPr="00464976">
              <w:rPr>
                <w:rFonts w:ascii="標楷體" w:hAnsi="標楷體" w:hint="eastAsia"/>
                <w:w w:val="200"/>
              </w:rPr>
              <w:t>□</w:t>
            </w:r>
            <w:r>
              <w:t xml:space="preserve"> D </w:t>
            </w:r>
            <w:r w:rsidRPr="00464976">
              <w:rPr>
                <w:rFonts w:ascii="標楷體" w:hAnsi="標楷體" w:hint="eastAsia"/>
                <w:w w:val="200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               </w:t>
            </w:r>
            <w:r>
              <w:rPr>
                <w:rFonts w:ascii="標楷體" w:hAnsi="標楷體" w:hint="eastAsia"/>
              </w:rPr>
              <w:t>【使用2</w:t>
            </w:r>
            <w:r>
              <w:rPr>
                <w:rFonts w:ascii="標楷體" w:hAnsi="標楷體"/>
              </w:rPr>
              <w:t xml:space="preserve"> B</w:t>
            </w:r>
            <w:r>
              <w:rPr>
                <w:rFonts w:ascii="標楷體" w:hAnsi="標楷體" w:hint="eastAsia"/>
              </w:rPr>
              <w:t>鉛筆作答</w:t>
            </w:r>
            <w:r>
              <w:t xml:space="preserve"> </w:t>
            </w:r>
            <w:r>
              <w:rPr>
                <w:rFonts w:ascii="標楷體" w:hAnsi="標楷體" w:hint="eastAsia"/>
              </w:rPr>
              <w:t>】</w:t>
            </w:r>
          </w:p>
        </w:tc>
      </w:tr>
      <w:tr w:rsidR="00464976" w14:paraId="4B819408" w14:textId="77777777" w:rsidTr="003009C6">
        <w:trPr>
          <w:trHeight w:val="3250"/>
          <w:jc w:val="center"/>
        </w:trPr>
        <w:tc>
          <w:tcPr>
            <w:tcW w:w="704" w:type="dxa"/>
          </w:tcPr>
          <w:p w14:paraId="754727E9" w14:textId="201C5188" w:rsidR="00464976" w:rsidRDefault="00B05762">
            <w:r>
              <w:rPr>
                <w:rFonts w:hint="eastAsia"/>
              </w:rPr>
              <w:t>38</w:t>
            </w:r>
          </w:p>
        </w:tc>
        <w:tc>
          <w:tcPr>
            <w:tcW w:w="8924" w:type="dxa"/>
          </w:tcPr>
          <w:p w14:paraId="3886118A" w14:textId="116FC615" w:rsidR="00B05762" w:rsidRDefault="00B05762" w:rsidP="00F9305A">
            <w:pPr>
              <w:snapToGrid w:val="0"/>
              <w:spacing w:line="360" w:lineRule="atLeast"/>
              <w:ind w:leftChars="75" w:left="180" w:firstLineChars="17" w:firstLine="41"/>
              <w:rPr>
                <w:rFonts w:ascii="標楷體" w:hAnsi="標楷體"/>
              </w:rPr>
            </w:pPr>
            <w:r w:rsidRPr="00B05762">
              <w:rPr>
                <w:rFonts w:ascii="新細明體" w:eastAsia="新細明體" w:hAnsi="新細明體" w:hint="eastAsia"/>
              </w:rPr>
              <w:t>根據本文，《紅樓夢》引用《牡丹亭》的文本，兩作品中多有互相對照之處，請將下列表格完成，並填入正確答案。</w:t>
            </w:r>
            <w:r>
              <w:rPr>
                <w:rFonts w:ascii="新細明體" w:eastAsia="新細明體" w:hAnsi="新細明體" w:hint="eastAsia"/>
              </w:rPr>
              <w:t xml:space="preserve">  </w:t>
            </w:r>
            <w:r>
              <w:rPr>
                <w:rFonts w:ascii="標楷體" w:hAnsi="標楷體" w:hint="eastAsia"/>
              </w:rPr>
              <w:t>【</w:t>
            </w:r>
            <w:r>
              <w:t xml:space="preserve"> </w:t>
            </w:r>
            <w:r>
              <w:rPr>
                <w:rFonts w:hint="eastAsia"/>
              </w:rPr>
              <w:t>請使用黑色墨水的筆做作答</w:t>
            </w:r>
            <w:r>
              <w:t xml:space="preserve"> </w:t>
            </w:r>
            <w:r>
              <w:rPr>
                <w:rFonts w:ascii="標楷體" w:hAnsi="標楷體" w:hint="eastAsia"/>
              </w:rPr>
              <w:t>】</w:t>
            </w:r>
          </w:p>
          <w:p w14:paraId="080ECD7A" w14:textId="2E885345" w:rsidR="00F9305A" w:rsidRDefault="00F9305A" w:rsidP="00F9305A">
            <w:pPr>
              <w:snapToGrid w:val="0"/>
              <w:spacing w:line="360" w:lineRule="atLeast"/>
              <w:ind w:leftChars="75" w:left="180" w:firstLineChars="17" w:firstLine="4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 (說明相關連結，20字內，2分)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17"/>
              <w:gridCol w:w="1276"/>
              <w:gridCol w:w="5688"/>
            </w:tblGrid>
            <w:tr w:rsidR="00F9305A" w14:paraId="411F814F" w14:textId="77777777" w:rsidTr="003009C6">
              <w:tc>
                <w:tcPr>
                  <w:tcW w:w="1417" w:type="dxa"/>
                </w:tcPr>
                <w:p w14:paraId="78DD5D54" w14:textId="77777777" w:rsidR="00F9305A" w:rsidRDefault="00F9305A" w:rsidP="00B05762">
                  <w:pPr>
                    <w:snapToGrid w:val="0"/>
                    <w:spacing w:line="360" w:lineRule="atLeast"/>
                    <w:rPr>
                      <w:rFonts w:ascii="新細明體" w:eastAsia="新細明體" w:hAnsi="新細明體"/>
                    </w:rPr>
                  </w:pPr>
                  <w:r>
                    <w:rPr>
                      <w:rFonts w:ascii="新細明體" w:eastAsia="新細明體" w:hAnsi="新細明體" w:hint="eastAsia"/>
                    </w:rPr>
                    <w:t>《紅露夢》</w:t>
                  </w:r>
                </w:p>
                <w:p w14:paraId="0658D077" w14:textId="4212DDFD" w:rsidR="00F9305A" w:rsidRDefault="003009C6" w:rsidP="00B05762">
                  <w:pPr>
                    <w:snapToGrid w:val="0"/>
                    <w:spacing w:line="360" w:lineRule="atLeast"/>
                    <w:rPr>
                      <w:rFonts w:ascii="新細明體" w:eastAsia="新細明體" w:hAnsi="新細明體"/>
                    </w:rPr>
                  </w:pPr>
                  <w:r>
                    <w:rPr>
                      <w:rFonts w:ascii="新細明體" w:eastAsia="新細明體" w:hAnsi="新細明體" w:hint="eastAsia"/>
                    </w:rPr>
                    <w:t xml:space="preserve">   </w:t>
                  </w:r>
                  <w:r w:rsidR="00F9305A">
                    <w:rPr>
                      <w:rFonts w:ascii="新細明體" w:eastAsia="新細明體" w:hAnsi="新細明體" w:hint="eastAsia"/>
                    </w:rPr>
                    <w:t>段落</w:t>
                  </w:r>
                </w:p>
              </w:tc>
              <w:tc>
                <w:tcPr>
                  <w:tcW w:w="1276" w:type="dxa"/>
                </w:tcPr>
                <w:p w14:paraId="18422AFE" w14:textId="1AC035E4" w:rsidR="00F9305A" w:rsidRDefault="00F9305A" w:rsidP="003009C6">
                  <w:pPr>
                    <w:snapToGrid w:val="0"/>
                    <w:spacing w:line="360" w:lineRule="atLeast"/>
                    <w:rPr>
                      <w:rFonts w:ascii="新細明體" w:eastAsia="新細明體" w:hAnsi="新細明體"/>
                    </w:rPr>
                  </w:pPr>
                  <w:r w:rsidRPr="00F9305A">
                    <w:rPr>
                      <w:rFonts w:ascii="新細明體" w:eastAsia="新細明體" w:hAnsi="新細明體" w:hint="eastAsia"/>
                    </w:rPr>
                    <w:t>《</w:t>
                  </w:r>
                  <w:r>
                    <w:rPr>
                      <w:rFonts w:ascii="新細明體" w:eastAsia="新細明體" w:hAnsi="新細明體" w:hint="eastAsia"/>
                    </w:rPr>
                    <w:t>牡丹亭</w:t>
                  </w:r>
                  <w:r w:rsidRPr="00F9305A">
                    <w:rPr>
                      <w:rFonts w:ascii="新細明體" w:eastAsia="新細明體" w:hAnsi="新細明體" w:hint="eastAsia"/>
                    </w:rPr>
                    <w:t>》段落</w:t>
                  </w:r>
                </w:p>
              </w:tc>
              <w:tc>
                <w:tcPr>
                  <w:tcW w:w="5688" w:type="dxa"/>
                </w:tcPr>
                <w:p w14:paraId="3D7809DF" w14:textId="2F55A3DF" w:rsidR="00F9305A" w:rsidRDefault="00F9305A" w:rsidP="00B05762">
                  <w:pPr>
                    <w:snapToGrid w:val="0"/>
                    <w:spacing w:line="360" w:lineRule="atLeast"/>
                    <w:rPr>
                      <w:rFonts w:ascii="新細明體" w:eastAsia="新細明體" w:hAnsi="新細明體"/>
                    </w:rPr>
                  </w:pPr>
                  <w:r>
                    <w:rPr>
                      <w:rFonts w:ascii="新細明體" w:eastAsia="新細明體" w:hAnsi="新細明體" w:hint="eastAsia"/>
                    </w:rPr>
                    <w:t>兩部文學著作之相關意義</w:t>
                  </w:r>
                </w:p>
              </w:tc>
            </w:tr>
            <w:tr w:rsidR="00F9305A" w14:paraId="202D877B" w14:textId="77777777" w:rsidTr="003009C6">
              <w:tc>
                <w:tcPr>
                  <w:tcW w:w="1417" w:type="dxa"/>
                </w:tcPr>
                <w:p w14:paraId="70B0909C" w14:textId="333EDC5A" w:rsidR="00F9305A" w:rsidRDefault="00F9305A" w:rsidP="00B05762">
                  <w:pPr>
                    <w:snapToGrid w:val="0"/>
                    <w:spacing w:line="360" w:lineRule="atLeast"/>
                    <w:rPr>
                      <w:rFonts w:ascii="新細明體" w:eastAsia="新細明體" w:hAnsi="新細明體"/>
                    </w:rPr>
                  </w:pPr>
                  <w:r>
                    <w:rPr>
                      <w:rFonts w:ascii="新細明體" w:eastAsia="新細明體" w:hAnsi="新細明體" w:hint="eastAsia"/>
                    </w:rPr>
                    <w:t>元妃點戲</w:t>
                  </w:r>
                </w:p>
              </w:tc>
              <w:tc>
                <w:tcPr>
                  <w:tcW w:w="1276" w:type="dxa"/>
                </w:tcPr>
                <w:p w14:paraId="40A89381" w14:textId="39096646" w:rsidR="00F9305A" w:rsidRDefault="00F9305A" w:rsidP="00B05762">
                  <w:pPr>
                    <w:snapToGrid w:val="0"/>
                    <w:spacing w:line="360" w:lineRule="atLeast"/>
                    <w:rPr>
                      <w:rFonts w:ascii="新細明體" w:eastAsia="新細明體" w:hAnsi="新細明體"/>
                    </w:rPr>
                  </w:pPr>
                  <w:r>
                    <w:rPr>
                      <w:rFonts w:ascii="新細明體" w:eastAsia="新細明體" w:hAnsi="新細明體" w:hint="eastAsia"/>
                    </w:rPr>
                    <w:t>〈離魂〉</w:t>
                  </w:r>
                </w:p>
              </w:tc>
              <w:tc>
                <w:tcPr>
                  <w:tcW w:w="5688" w:type="dxa"/>
                </w:tcPr>
                <w:p w14:paraId="1E2F85D2" w14:textId="4CD3EAA1" w:rsidR="00F9305A" w:rsidRDefault="00F9305A" w:rsidP="00B05762">
                  <w:pPr>
                    <w:snapToGrid w:val="0"/>
                    <w:spacing w:line="360" w:lineRule="atLeast"/>
                    <w:rPr>
                      <w:rFonts w:ascii="新細明體" w:eastAsia="新細明體" w:hAnsi="新細明體"/>
                    </w:rPr>
                  </w:pPr>
                  <w:r>
                    <w:rPr>
                      <w:rFonts w:ascii="新細明體" w:eastAsia="新細明體" w:hAnsi="新細明體" w:hint="eastAsia"/>
                    </w:rPr>
                    <w:t>連借黛玉死亡的方式</w:t>
                  </w:r>
                </w:p>
              </w:tc>
            </w:tr>
            <w:tr w:rsidR="00F9305A" w14:paraId="4102547B" w14:textId="77777777" w:rsidTr="003009C6">
              <w:trPr>
                <w:trHeight w:val="1056"/>
              </w:trPr>
              <w:tc>
                <w:tcPr>
                  <w:tcW w:w="1417" w:type="dxa"/>
                </w:tcPr>
                <w:p w14:paraId="0DB34A62" w14:textId="68E0A304" w:rsidR="00F9305A" w:rsidRDefault="00F9305A" w:rsidP="00B05762">
                  <w:pPr>
                    <w:snapToGrid w:val="0"/>
                    <w:spacing w:line="360" w:lineRule="atLeast"/>
                    <w:rPr>
                      <w:rFonts w:ascii="新細明體" w:eastAsia="新細明體" w:hAnsi="新細明體"/>
                    </w:rPr>
                  </w:pPr>
                  <w:r>
                    <w:rPr>
                      <w:rFonts w:ascii="新細明體" w:eastAsia="新細明體" w:hAnsi="新細明體" w:hint="eastAsia"/>
                    </w:rPr>
                    <w:t>黛玉葬花</w:t>
                  </w:r>
                </w:p>
              </w:tc>
              <w:tc>
                <w:tcPr>
                  <w:tcW w:w="1276" w:type="dxa"/>
                </w:tcPr>
                <w:p w14:paraId="32395D21" w14:textId="224BB57E" w:rsidR="00F9305A" w:rsidRDefault="00F9305A" w:rsidP="00B05762">
                  <w:pPr>
                    <w:snapToGrid w:val="0"/>
                    <w:spacing w:line="360" w:lineRule="atLeast"/>
                    <w:rPr>
                      <w:rFonts w:ascii="新細明體" w:eastAsia="新細明體" w:hAnsi="新細明體"/>
                    </w:rPr>
                  </w:pPr>
                  <w:r>
                    <w:rPr>
                      <w:rFonts w:ascii="新細明體" w:eastAsia="新細明體" w:hAnsi="新細明體" w:hint="eastAsia"/>
                    </w:rPr>
                    <w:t>〈離魂〉</w:t>
                  </w:r>
                </w:p>
              </w:tc>
              <w:tc>
                <w:tcPr>
                  <w:tcW w:w="5688" w:type="dxa"/>
                </w:tcPr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32"/>
                    <w:gridCol w:w="532"/>
                    <w:gridCol w:w="532"/>
                    <w:gridCol w:w="532"/>
                    <w:gridCol w:w="532"/>
                    <w:gridCol w:w="532"/>
                    <w:gridCol w:w="532"/>
                    <w:gridCol w:w="532"/>
                    <w:gridCol w:w="532"/>
                    <w:gridCol w:w="532"/>
                  </w:tblGrid>
                  <w:tr w:rsidR="003009C6" w14:paraId="3AF02C76" w14:textId="77777777" w:rsidTr="003009C6">
                    <w:trPr>
                      <w:trHeight w:val="519"/>
                    </w:trPr>
                    <w:tc>
                      <w:tcPr>
                        <w:tcW w:w="532" w:type="dxa"/>
                      </w:tcPr>
                      <w:p w14:paraId="1C592205" w14:textId="77777777" w:rsidR="003009C6" w:rsidRDefault="003009C6" w:rsidP="00B05762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532" w:type="dxa"/>
                      </w:tcPr>
                      <w:p w14:paraId="227ACF2B" w14:textId="77777777" w:rsidR="003009C6" w:rsidRDefault="003009C6" w:rsidP="00B05762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532" w:type="dxa"/>
                      </w:tcPr>
                      <w:p w14:paraId="5C6A64AF" w14:textId="77777777" w:rsidR="003009C6" w:rsidRDefault="003009C6" w:rsidP="00B05762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532" w:type="dxa"/>
                      </w:tcPr>
                      <w:p w14:paraId="78A57306" w14:textId="77777777" w:rsidR="003009C6" w:rsidRDefault="003009C6" w:rsidP="00B05762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532" w:type="dxa"/>
                      </w:tcPr>
                      <w:p w14:paraId="7E3AAB21" w14:textId="77777777" w:rsidR="003009C6" w:rsidRDefault="003009C6" w:rsidP="00B05762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532" w:type="dxa"/>
                      </w:tcPr>
                      <w:p w14:paraId="2BC41E3B" w14:textId="77777777" w:rsidR="003009C6" w:rsidRDefault="003009C6" w:rsidP="00B05762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532" w:type="dxa"/>
                      </w:tcPr>
                      <w:p w14:paraId="1DC8800C" w14:textId="77777777" w:rsidR="003009C6" w:rsidRDefault="003009C6" w:rsidP="00B05762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532" w:type="dxa"/>
                      </w:tcPr>
                      <w:p w14:paraId="2FE51232" w14:textId="77777777" w:rsidR="003009C6" w:rsidRDefault="003009C6" w:rsidP="00B05762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532" w:type="dxa"/>
                      </w:tcPr>
                      <w:p w14:paraId="01F7C6BC" w14:textId="77777777" w:rsidR="003009C6" w:rsidRDefault="003009C6" w:rsidP="00B05762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532" w:type="dxa"/>
                      </w:tcPr>
                      <w:p w14:paraId="198FC11D" w14:textId="77777777" w:rsidR="003009C6" w:rsidRDefault="003009C6" w:rsidP="00B05762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</w:tr>
                  <w:tr w:rsidR="003009C6" w14:paraId="058BE62D" w14:textId="77777777" w:rsidTr="003009C6">
                    <w:trPr>
                      <w:trHeight w:val="519"/>
                    </w:trPr>
                    <w:tc>
                      <w:tcPr>
                        <w:tcW w:w="532" w:type="dxa"/>
                      </w:tcPr>
                      <w:p w14:paraId="2AE67AD1" w14:textId="77777777" w:rsidR="003009C6" w:rsidRDefault="003009C6" w:rsidP="00B05762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532" w:type="dxa"/>
                      </w:tcPr>
                      <w:p w14:paraId="6702767F" w14:textId="77777777" w:rsidR="003009C6" w:rsidRDefault="003009C6" w:rsidP="00B05762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532" w:type="dxa"/>
                      </w:tcPr>
                      <w:p w14:paraId="6488C66B" w14:textId="77777777" w:rsidR="003009C6" w:rsidRDefault="003009C6" w:rsidP="00B05762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532" w:type="dxa"/>
                      </w:tcPr>
                      <w:p w14:paraId="6E30E05E" w14:textId="77777777" w:rsidR="003009C6" w:rsidRDefault="003009C6" w:rsidP="00B05762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532" w:type="dxa"/>
                      </w:tcPr>
                      <w:p w14:paraId="641C6CC2" w14:textId="77777777" w:rsidR="003009C6" w:rsidRDefault="003009C6" w:rsidP="00B05762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532" w:type="dxa"/>
                      </w:tcPr>
                      <w:p w14:paraId="31853CFF" w14:textId="77777777" w:rsidR="003009C6" w:rsidRDefault="003009C6" w:rsidP="00B05762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532" w:type="dxa"/>
                      </w:tcPr>
                      <w:p w14:paraId="5F81D967" w14:textId="77777777" w:rsidR="003009C6" w:rsidRDefault="003009C6" w:rsidP="00B05762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532" w:type="dxa"/>
                      </w:tcPr>
                      <w:p w14:paraId="137E2B4C" w14:textId="77777777" w:rsidR="003009C6" w:rsidRDefault="003009C6" w:rsidP="00B05762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532" w:type="dxa"/>
                      </w:tcPr>
                      <w:p w14:paraId="6A4FC525" w14:textId="77777777" w:rsidR="003009C6" w:rsidRDefault="003009C6" w:rsidP="00B05762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532" w:type="dxa"/>
                      </w:tcPr>
                      <w:p w14:paraId="114B01AC" w14:textId="77777777" w:rsidR="003009C6" w:rsidRDefault="003009C6" w:rsidP="00B05762">
                        <w:pPr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</w:tr>
                </w:tbl>
                <w:p w14:paraId="5DB6986C" w14:textId="60149D93" w:rsidR="003009C6" w:rsidRDefault="003009C6" w:rsidP="00B05762">
                  <w:pPr>
                    <w:snapToGrid w:val="0"/>
                    <w:spacing w:line="360" w:lineRule="atLeast"/>
                    <w:rPr>
                      <w:rFonts w:ascii="新細明體" w:eastAsia="新細明體" w:hAnsi="新細明體"/>
                    </w:rPr>
                  </w:pPr>
                </w:p>
              </w:tc>
            </w:tr>
          </w:tbl>
          <w:p w14:paraId="45D3055D" w14:textId="00D8CD08" w:rsidR="00464976" w:rsidRDefault="00464976" w:rsidP="00F9305A">
            <w:pPr>
              <w:snapToGrid w:val="0"/>
              <w:spacing w:line="360" w:lineRule="atLeast"/>
              <w:jc w:val="center"/>
            </w:pPr>
          </w:p>
        </w:tc>
      </w:tr>
    </w:tbl>
    <w:p w14:paraId="3F75A283" w14:textId="77777777" w:rsidR="008B786B" w:rsidRDefault="008B786B"/>
    <w:tbl>
      <w:tblPr>
        <w:tblStyle w:val="a3"/>
        <w:tblpPr w:leftFromText="180" w:rightFromText="180" w:tblpY="516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B05762" w14:paraId="25461BDF" w14:textId="77777777" w:rsidTr="006D30B2">
        <w:tc>
          <w:tcPr>
            <w:tcW w:w="704" w:type="dxa"/>
          </w:tcPr>
          <w:p w14:paraId="17FAEC0E" w14:textId="77777777" w:rsidR="00B05762" w:rsidRDefault="00B05762" w:rsidP="006D30B2">
            <w:r>
              <w:rPr>
                <w:rFonts w:hint="eastAsia"/>
              </w:rPr>
              <w:lastRenderedPageBreak/>
              <w:t>題號</w:t>
            </w:r>
          </w:p>
        </w:tc>
        <w:tc>
          <w:tcPr>
            <w:tcW w:w="8924" w:type="dxa"/>
          </w:tcPr>
          <w:p w14:paraId="103E84AB" w14:textId="77777777" w:rsidR="00B05762" w:rsidRDefault="00B05762" w:rsidP="006D30B2">
            <w:pPr>
              <w:spacing w:line="240" w:lineRule="exact"/>
              <w:jc w:val="center"/>
            </w:pPr>
            <w:r>
              <w:rPr>
                <w:rFonts w:hint="eastAsia"/>
              </w:rPr>
              <w:t>作答區</w:t>
            </w:r>
          </w:p>
          <w:p w14:paraId="0EE293A0" w14:textId="086C433D" w:rsidR="00B05762" w:rsidRDefault="00B05762" w:rsidP="006D30B2">
            <w:pPr>
              <w:spacing w:line="240" w:lineRule="exact"/>
            </w:pPr>
            <w:r w:rsidRPr="00383283">
              <w:rPr>
                <w:rFonts w:hint="eastAsia"/>
                <w:sz w:val="20"/>
                <w:szCs w:val="20"/>
              </w:rPr>
              <w:t>注意：</w:t>
            </w:r>
            <w:r w:rsidRPr="00383283">
              <w:rPr>
                <w:rFonts w:hint="eastAsia"/>
                <w:sz w:val="20"/>
                <w:szCs w:val="20"/>
              </w:rPr>
              <w:t xml:space="preserve"> 1.</w:t>
            </w:r>
            <w:r w:rsidRPr="00383283">
              <w:rPr>
                <w:rFonts w:hint="eastAsia"/>
                <w:sz w:val="20"/>
                <w:szCs w:val="20"/>
              </w:rPr>
              <w:t>應依據題號順序，於作答區內作答。</w:t>
            </w:r>
            <w:r w:rsidRPr="00383283">
              <w:rPr>
                <w:rFonts w:hint="eastAsia"/>
                <w:sz w:val="20"/>
                <w:szCs w:val="20"/>
              </w:rPr>
              <w:t>2.</w:t>
            </w:r>
            <w:r w:rsidRPr="00383283">
              <w:rPr>
                <w:rFonts w:hint="eastAsia"/>
                <w:sz w:val="20"/>
                <w:szCs w:val="20"/>
              </w:rPr>
              <w:t>除另有規定外，書寫時應由左至右橫式書寫。</w:t>
            </w:r>
          </w:p>
        </w:tc>
      </w:tr>
      <w:tr w:rsidR="00B05762" w14:paraId="50FEC67B" w14:textId="77777777" w:rsidTr="006D30B2">
        <w:tc>
          <w:tcPr>
            <w:tcW w:w="704" w:type="dxa"/>
          </w:tcPr>
          <w:p w14:paraId="0DA7FD13" w14:textId="2FD708A5" w:rsidR="00B05762" w:rsidRDefault="00B05762" w:rsidP="006D30B2">
            <w:r>
              <w:rPr>
                <w:rFonts w:hint="eastAsia"/>
              </w:rPr>
              <w:t>39</w:t>
            </w:r>
          </w:p>
          <w:p w14:paraId="00A48B30" w14:textId="77777777" w:rsidR="00B05762" w:rsidRDefault="00B05762" w:rsidP="006D30B2"/>
        </w:tc>
        <w:tc>
          <w:tcPr>
            <w:tcW w:w="8924" w:type="dxa"/>
          </w:tcPr>
          <w:p w14:paraId="437C5647" w14:textId="77777777" w:rsidR="00B05762" w:rsidRDefault="00B05762" w:rsidP="006D30B2"/>
          <w:p w14:paraId="1406B139" w14:textId="77777777" w:rsidR="00B05762" w:rsidRDefault="00B05762" w:rsidP="006D30B2">
            <w:pPr>
              <w:jc w:val="distribute"/>
              <w:rPr>
                <w:rFonts w:ascii="標楷體" w:hAnsi="標楷體"/>
              </w:rPr>
            </w:pPr>
            <w:r>
              <w:rPr>
                <w:rFonts w:hint="eastAsia"/>
              </w:rPr>
              <w:t>A</w:t>
            </w:r>
            <w:r>
              <w:t xml:space="preserve"> </w:t>
            </w:r>
            <w:r w:rsidRPr="00464976">
              <w:rPr>
                <w:rFonts w:ascii="標楷體" w:hAnsi="標楷體" w:hint="eastAsia"/>
                <w:w w:val="200"/>
              </w:rPr>
              <w:t>□</w:t>
            </w:r>
            <w:r>
              <w:t xml:space="preserve"> B</w:t>
            </w:r>
            <w:r w:rsidRPr="00464976">
              <w:rPr>
                <w:w w:val="200"/>
              </w:rPr>
              <w:t xml:space="preserve"> </w:t>
            </w:r>
            <w:r w:rsidRPr="00464976">
              <w:rPr>
                <w:rFonts w:ascii="標楷體" w:hAnsi="標楷體" w:hint="eastAsia"/>
                <w:w w:val="200"/>
              </w:rPr>
              <w:t>□</w:t>
            </w:r>
            <w:r>
              <w:rPr>
                <w:rFonts w:ascii="標楷體" w:hAnsi="標楷體" w:hint="eastAsia"/>
              </w:rPr>
              <w:t xml:space="preserve"> </w:t>
            </w:r>
            <w:r>
              <w:t xml:space="preserve">C </w:t>
            </w:r>
            <w:r w:rsidRPr="00464976">
              <w:rPr>
                <w:rFonts w:ascii="標楷體" w:hAnsi="標楷體" w:hint="eastAsia"/>
                <w:w w:val="200"/>
              </w:rPr>
              <w:t>□</w:t>
            </w:r>
            <w:r>
              <w:t xml:space="preserve"> D </w:t>
            </w:r>
            <w:r w:rsidRPr="00464976">
              <w:rPr>
                <w:rFonts w:ascii="標楷體" w:hAnsi="標楷體" w:hint="eastAsia"/>
                <w:w w:val="200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               </w:t>
            </w:r>
            <w:r>
              <w:rPr>
                <w:rFonts w:ascii="標楷體" w:hAnsi="標楷體" w:hint="eastAsia"/>
              </w:rPr>
              <w:t>【使用2</w:t>
            </w:r>
            <w:r>
              <w:rPr>
                <w:rFonts w:ascii="標楷體" w:hAnsi="標楷體"/>
              </w:rPr>
              <w:t xml:space="preserve"> B</w:t>
            </w:r>
            <w:r>
              <w:rPr>
                <w:rFonts w:ascii="標楷體" w:hAnsi="標楷體" w:hint="eastAsia"/>
              </w:rPr>
              <w:t>鉛筆作答</w:t>
            </w:r>
            <w:r>
              <w:t xml:space="preserve"> </w:t>
            </w:r>
            <w:r>
              <w:rPr>
                <w:rFonts w:ascii="標楷體" w:hAnsi="標楷體" w:hint="eastAsia"/>
              </w:rPr>
              <w:t>】</w:t>
            </w:r>
          </w:p>
          <w:p w14:paraId="5FC984F6" w14:textId="77777777" w:rsidR="00B05762" w:rsidRDefault="00B05762" w:rsidP="006D30B2"/>
        </w:tc>
      </w:tr>
      <w:tr w:rsidR="00B05762" w14:paraId="1CF2A249" w14:textId="77777777" w:rsidTr="006D30B2">
        <w:tc>
          <w:tcPr>
            <w:tcW w:w="704" w:type="dxa"/>
          </w:tcPr>
          <w:p w14:paraId="591132DA" w14:textId="191560D0" w:rsidR="00B05762" w:rsidRDefault="00B05762" w:rsidP="006D30B2">
            <w:r>
              <w:rPr>
                <w:rFonts w:hint="eastAsia"/>
              </w:rPr>
              <w:t>40</w:t>
            </w:r>
          </w:p>
        </w:tc>
        <w:tc>
          <w:tcPr>
            <w:tcW w:w="8924" w:type="dxa"/>
          </w:tcPr>
          <w:p w14:paraId="03D8AAB1" w14:textId="77777777" w:rsidR="00B05762" w:rsidRDefault="00B05762" w:rsidP="006D30B2">
            <w:pPr>
              <w:jc w:val="distribute"/>
              <w:rPr>
                <w:rFonts w:ascii="標楷體" w:hAnsi="標楷體"/>
              </w:rPr>
            </w:pPr>
            <w:r>
              <w:rPr>
                <w:rFonts w:hint="eastAsia"/>
              </w:rPr>
              <w:t>A</w:t>
            </w:r>
            <w:r>
              <w:t xml:space="preserve"> </w:t>
            </w:r>
            <w:r w:rsidRPr="00464976">
              <w:rPr>
                <w:rFonts w:ascii="標楷體" w:hAnsi="標楷體" w:hint="eastAsia"/>
                <w:w w:val="200"/>
              </w:rPr>
              <w:t>□</w:t>
            </w:r>
            <w:r>
              <w:t xml:space="preserve"> B</w:t>
            </w:r>
            <w:r w:rsidRPr="00464976">
              <w:rPr>
                <w:w w:val="200"/>
              </w:rPr>
              <w:t xml:space="preserve"> </w:t>
            </w:r>
            <w:r w:rsidRPr="00464976">
              <w:rPr>
                <w:rFonts w:ascii="標楷體" w:hAnsi="標楷體" w:hint="eastAsia"/>
                <w:w w:val="200"/>
              </w:rPr>
              <w:t>□</w:t>
            </w:r>
            <w:r>
              <w:rPr>
                <w:rFonts w:ascii="標楷體" w:hAnsi="標楷體" w:hint="eastAsia"/>
              </w:rPr>
              <w:t xml:space="preserve"> </w:t>
            </w:r>
            <w:r>
              <w:t xml:space="preserve">C </w:t>
            </w:r>
            <w:r w:rsidRPr="00464976">
              <w:rPr>
                <w:rFonts w:ascii="標楷體" w:hAnsi="標楷體" w:hint="eastAsia"/>
                <w:w w:val="200"/>
              </w:rPr>
              <w:t>□</w:t>
            </w:r>
            <w:r>
              <w:t xml:space="preserve"> D </w:t>
            </w:r>
            <w:r w:rsidRPr="00464976">
              <w:rPr>
                <w:rFonts w:ascii="標楷體" w:hAnsi="標楷體" w:hint="eastAsia"/>
                <w:w w:val="200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               </w:t>
            </w:r>
            <w:r>
              <w:rPr>
                <w:rFonts w:ascii="標楷體" w:hAnsi="標楷體" w:hint="eastAsia"/>
              </w:rPr>
              <w:t>【使用2</w:t>
            </w:r>
            <w:r>
              <w:rPr>
                <w:rFonts w:ascii="標楷體" w:hAnsi="標楷體"/>
              </w:rPr>
              <w:t xml:space="preserve"> B</w:t>
            </w:r>
            <w:r>
              <w:rPr>
                <w:rFonts w:ascii="標楷體" w:hAnsi="標楷體" w:hint="eastAsia"/>
              </w:rPr>
              <w:t>鉛筆作答</w:t>
            </w:r>
            <w:r>
              <w:t xml:space="preserve"> </w:t>
            </w:r>
            <w:r>
              <w:rPr>
                <w:rFonts w:ascii="標楷體" w:hAnsi="標楷體" w:hint="eastAsia"/>
              </w:rPr>
              <w:t>】</w:t>
            </w:r>
          </w:p>
          <w:p w14:paraId="2A190572" w14:textId="77777777" w:rsidR="00B05762" w:rsidRDefault="00B05762" w:rsidP="006D30B2"/>
        </w:tc>
      </w:tr>
      <w:tr w:rsidR="00B05762" w14:paraId="31FB98F9" w14:textId="77777777" w:rsidTr="006D30B2">
        <w:trPr>
          <w:trHeight w:val="62"/>
        </w:trPr>
        <w:tc>
          <w:tcPr>
            <w:tcW w:w="704" w:type="dxa"/>
          </w:tcPr>
          <w:p w14:paraId="1F176BC1" w14:textId="78B93AD3" w:rsidR="00B05762" w:rsidRPr="0030120C" w:rsidRDefault="00B05762" w:rsidP="006D30B2">
            <w:r w:rsidRPr="0030120C">
              <w:rPr>
                <w:rFonts w:hint="eastAsia"/>
              </w:rPr>
              <w:t>41</w:t>
            </w:r>
          </w:p>
        </w:tc>
        <w:tc>
          <w:tcPr>
            <w:tcW w:w="8924" w:type="dxa"/>
          </w:tcPr>
          <w:p w14:paraId="743091CB" w14:textId="1AFD45B8" w:rsidR="00B61A99" w:rsidRDefault="00B05762" w:rsidP="006D30B2">
            <w:pPr>
              <w:snapToGrid w:val="0"/>
              <w:spacing w:line="360" w:lineRule="atLeast"/>
              <w:ind w:leftChars="33" w:left="79"/>
              <w:rPr>
                <w:rFonts w:ascii="標楷體" w:hAnsi="標楷體"/>
              </w:rPr>
            </w:pPr>
            <w:r w:rsidRPr="00B05762">
              <w:rPr>
                <w:rFonts w:ascii="新細明體" w:eastAsia="新細明體" w:hAnsi="新細明體"/>
              </w:rPr>
              <w:t>甲提及「觀眾」對「劇場」的意義，而乙文則說明了「戲劇」與「觀眾」的關係。請參考表格中的填寫方式，填寫欄項缺空的</w:t>
            </w:r>
            <w:r w:rsidRPr="00B05762">
              <w:rPr>
                <w:rFonts w:ascii="新細明體" w:eastAsia="新細明體" w:hAnsi="新細明體"/>
              </w:rPr>
              <w:fldChar w:fldCharType="begin"/>
            </w:r>
            <w:r w:rsidRPr="00B05762">
              <w:rPr>
                <w:rFonts w:ascii="新細明體" w:eastAsia="新細明體" w:hAnsi="新細明體" w:hint="eastAsia"/>
              </w:rPr>
              <w:instrText>eq \o(○,</w:instrText>
            </w:r>
            <w:r w:rsidRPr="00B05762">
              <w:rPr>
                <w:rFonts w:ascii="新細明體" w:eastAsia="新細明體" w:hAnsi="新細明體" w:hint="eastAsia"/>
                <w:position w:val="2"/>
                <w:sz w:val="18"/>
              </w:rPr>
              <w:instrText>１</w:instrText>
            </w:r>
            <w:r w:rsidRPr="00B05762">
              <w:rPr>
                <w:rFonts w:ascii="新細明體" w:eastAsia="新細明體" w:hAnsi="新細明體" w:hint="eastAsia"/>
              </w:rPr>
              <w:instrText>)</w:instrText>
            </w:r>
            <w:r w:rsidRPr="00B05762">
              <w:rPr>
                <w:rFonts w:ascii="新細明體" w:eastAsia="新細明體" w:hAnsi="新細明體"/>
              </w:rPr>
              <w:fldChar w:fldCharType="end"/>
            </w:r>
            <w:r w:rsidRPr="00B05762">
              <w:rPr>
                <w:rFonts w:ascii="新細明體" w:eastAsia="新細明體" w:hAnsi="新細明體"/>
              </w:rPr>
              <w:t>、</w:t>
            </w:r>
            <w:r w:rsidRPr="00B05762">
              <w:rPr>
                <w:rFonts w:ascii="新細明體" w:eastAsia="新細明體" w:hAnsi="新細明體"/>
              </w:rPr>
              <w:fldChar w:fldCharType="begin"/>
            </w:r>
            <w:r w:rsidRPr="00B05762">
              <w:rPr>
                <w:rFonts w:ascii="新細明體" w:eastAsia="新細明體" w:hAnsi="新細明體" w:hint="eastAsia"/>
              </w:rPr>
              <w:instrText>eq \o(○,</w:instrText>
            </w:r>
            <w:r w:rsidRPr="00B05762">
              <w:rPr>
                <w:rFonts w:ascii="新細明體" w:eastAsia="新細明體" w:hAnsi="新細明體" w:hint="eastAsia"/>
                <w:position w:val="2"/>
                <w:sz w:val="18"/>
              </w:rPr>
              <w:instrText>２</w:instrText>
            </w:r>
            <w:r w:rsidRPr="00B05762">
              <w:rPr>
                <w:rFonts w:ascii="新細明體" w:eastAsia="新細明體" w:hAnsi="新細明體" w:hint="eastAsia"/>
              </w:rPr>
              <w:instrText>)</w:instrText>
            </w:r>
            <w:r w:rsidRPr="00B05762">
              <w:rPr>
                <w:rFonts w:ascii="新細明體" w:eastAsia="新細明體" w:hAnsi="新細明體"/>
              </w:rPr>
              <w:fldChar w:fldCharType="end"/>
            </w:r>
            <w:r w:rsidRPr="00B05762">
              <w:rPr>
                <w:rFonts w:ascii="新細明體" w:eastAsia="新細明體" w:hAnsi="新細明體"/>
              </w:rPr>
              <w:t>兩處。（作答字數：</w:t>
            </w:r>
            <w:r w:rsidRPr="00B05762">
              <w:rPr>
                <w:rFonts w:ascii="新細明體" w:eastAsia="新細明體" w:hAnsi="新細明體"/>
              </w:rPr>
              <w:fldChar w:fldCharType="begin"/>
            </w:r>
            <w:r w:rsidRPr="00B05762">
              <w:rPr>
                <w:rFonts w:ascii="新細明體" w:eastAsia="新細明體" w:hAnsi="新細明體" w:hint="eastAsia"/>
              </w:rPr>
              <w:instrText>eq \o(○,</w:instrText>
            </w:r>
            <w:r w:rsidRPr="00B05762">
              <w:rPr>
                <w:rFonts w:ascii="新細明體" w:eastAsia="新細明體" w:hAnsi="新細明體" w:hint="eastAsia"/>
                <w:position w:val="2"/>
                <w:sz w:val="18"/>
              </w:rPr>
              <w:instrText>１</w:instrText>
            </w:r>
            <w:r w:rsidRPr="00B05762">
              <w:rPr>
                <w:rFonts w:ascii="新細明體" w:eastAsia="新細明體" w:hAnsi="新細明體" w:hint="eastAsia"/>
              </w:rPr>
              <w:instrText>)</w:instrText>
            </w:r>
            <w:r w:rsidRPr="00B05762">
              <w:rPr>
                <w:rFonts w:ascii="新細明體" w:eastAsia="新細明體" w:hAnsi="新細明體"/>
              </w:rPr>
              <w:fldChar w:fldCharType="end"/>
            </w:r>
            <w:r w:rsidRPr="00B05762">
              <w:rPr>
                <w:rFonts w:ascii="新細明體" w:eastAsia="新細明體" w:hAnsi="新細明體"/>
                <w:w w:val="25"/>
              </w:rPr>
              <w:t xml:space="preserve">　</w:t>
            </w:r>
            <w:r w:rsidRPr="00B05762">
              <w:rPr>
                <w:rFonts w:ascii="新細明體" w:eastAsia="新細明體" w:hAnsi="新細明體" w:hint="eastAsia"/>
              </w:rPr>
              <w:t>2</w:t>
            </w:r>
            <w:r w:rsidRPr="00B05762">
              <w:rPr>
                <w:rFonts w:ascii="新細明體" w:eastAsia="新細明體" w:hAnsi="新細明體"/>
              </w:rPr>
              <w:t>0</w:t>
            </w:r>
            <w:r w:rsidRPr="00B05762">
              <w:rPr>
                <w:rFonts w:ascii="新細明體" w:eastAsia="新細明體" w:hAnsi="新細明體"/>
                <w:w w:val="25"/>
              </w:rPr>
              <w:t xml:space="preserve">　</w:t>
            </w:r>
            <w:r w:rsidRPr="00B05762">
              <w:rPr>
                <w:rFonts w:ascii="新細明體" w:eastAsia="新細明體" w:hAnsi="新細明體"/>
              </w:rPr>
              <w:t>字以內；</w:t>
            </w:r>
            <w:r w:rsidRPr="00B05762">
              <w:rPr>
                <w:rFonts w:ascii="新細明體" w:eastAsia="新細明體" w:hAnsi="新細明體"/>
              </w:rPr>
              <w:fldChar w:fldCharType="begin"/>
            </w:r>
            <w:r w:rsidRPr="00B05762">
              <w:rPr>
                <w:rFonts w:ascii="新細明體" w:eastAsia="新細明體" w:hAnsi="新細明體" w:hint="eastAsia"/>
              </w:rPr>
              <w:instrText>eq \o(○,</w:instrText>
            </w:r>
            <w:r w:rsidRPr="00B05762">
              <w:rPr>
                <w:rFonts w:ascii="新細明體" w:eastAsia="新細明體" w:hAnsi="新細明體" w:hint="eastAsia"/>
                <w:position w:val="2"/>
                <w:sz w:val="18"/>
              </w:rPr>
              <w:instrText>２</w:instrText>
            </w:r>
            <w:r w:rsidRPr="00B05762">
              <w:rPr>
                <w:rFonts w:ascii="新細明體" w:eastAsia="新細明體" w:hAnsi="新細明體" w:hint="eastAsia"/>
              </w:rPr>
              <w:instrText>)</w:instrText>
            </w:r>
            <w:r w:rsidRPr="00B05762">
              <w:rPr>
                <w:rFonts w:ascii="新細明體" w:eastAsia="新細明體" w:hAnsi="新細明體"/>
              </w:rPr>
              <w:fldChar w:fldCharType="end"/>
            </w:r>
            <w:r w:rsidRPr="00B05762">
              <w:rPr>
                <w:rFonts w:ascii="新細明體" w:eastAsia="新細明體" w:hAnsi="新細明體"/>
                <w:w w:val="25"/>
              </w:rPr>
              <w:t xml:space="preserve">　</w:t>
            </w:r>
            <w:r w:rsidRPr="00B05762">
              <w:rPr>
                <w:rFonts w:ascii="新細明體" w:eastAsia="新細明體" w:hAnsi="新細明體" w:hint="eastAsia"/>
              </w:rPr>
              <w:t>4</w:t>
            </w:r>
            <w:r w:rsidRPr="00B05762">
              <w:rPr>
                <w:rFonts w:ascii="新細明體" w:eastAsia="新細明體" w:hAnsi="新細明體"/>
              </w:rPr>
              <w:t>0</w:t>
            </w:r>
            <w:r w:rsidRPr="00B05762">
              <w:rPr>
                <w:rFonts w:ascii="新細明體" w:eastAsia="新細明體" w:hAnsi="新細明體"/>
                <w:w w:val="25"/>
              </w:rPr>
              <w:t xml:space="preserve">　</w:t>
            </w:r>
            <w:r w:rsidRPr="00B05762">
              <w:rPr>
                <w:rFonts w:ascii="新細明體" w:eastAsia="新細明體" w:hAnsi="新細明體"/>
              </w:rPr>
              <w:t>字以內。）</w:t>
            </w:r>
            <w:r w:rsidRPr="0030120C">
              <w:rPr>
                <w:rFonts w:ascii="新細明體" w:eastAsia="新細明體" w:hAnsi="新細明體" w:hint="eastAsia"/>
              </w:rPr>
              <w:t xml:space="preserve">  (每格4分)    </w:t>
            </w:r>
            <w:r w:rsidRPr="0030120C">
              <w:rPr>
                <w:rFonts w:ascii="標楷體" w:hAnsi="標楷體" w:hint="eastAsia"/>
              </w:rPr>
              <w:t>【</w:t>
            </w:r>
            <w:r w:rsidRPr="0030120C">
              <w:t xml:space="preserve"> </w:t>
            </w:r>
            <w:r w:rsidRPr="0030120C">
              <w:rPr>
                <w:rFonts w:hint="eastAsia"/>
              </w:rPr>
              <w:t>請使用黑色墨水的筆做作答</w:t>
            </w:r>
            <w:r w:rsidRPr="0030120C">
              <w:t xml:space="preserve"> </w:t>
            </w:r>
            <w:r w:rsidRPr="0030120C">
              <w:rPr>
                <w:rFonts w:ascii="標楷體" w:hAnsi="標楷體" w:hint="eastAsia"/>
              </w:rPr>
              <w:t>】</w:t>
            </w:r>
          </w:p>
          <w:tbl>
            <w:tblPr>
              <w:tblStyle w:val="a3"/>
              <w:tblW w:w="0" w:type="auto"/>
              <w:tblInd w:w="79" w:type="dxa"/>
              <w:tblLook w:val="04A0" w:firstRow="1" w:lastRow="0" w:firstColumn="1" w:lastColumn="0" w:noHBand="0" w:noVBand="1"/>
            </w:tblPr>
            <w:tblGrid>
              <w:gridCol w:w="947"/>
              <w:gridCol w:w="3686"/>
              <w:gridCol w:w="3986"/>
            </w:tblGrid>
            <w:tr w:rsidR="00B61A99" w:rsidRPr="0030120C" w14:paraId="39F6FF67" w14:textId="77777777" w:rsidTr="0030120C">
              <w:tc>
                <w:tcPr>
                  <w:tcW w:w="947" w:type="dxa"/>
                  <w:shd w:val="clear" w:color="auto" w:fill="D9D9D9" w:themeFill="background1" w:themeFillShade="D9"/>
                </w:tcPr>
                <w:p w14:paraId="2D4BFCE8" w14:textId="0C1B300D" w:rsidR="00B61A99" w:rsidRPr="008B786B" w:rsidRDefault="0030120C" w:rsidP="006D30B2">
                  <w:pPr>
                    <w:framePr w:hSpace="180" w:wrap="around" w:hAnchor="text" w:y="516"/>
                    <w:snapToGrid w:val="0"/>
                    <w:spacing w:line="360" w:lineRule="atLeast"/>
                    <w:rPr>
                      <w:rFonts w:ascii="新細明體" w:eastAsia="新細明體" w:hAnsi="新細明體"/>
                      <w:sz w:val="28"/>
                      <w:szCs w:val="28"/>
                      <w:highlight w:val="yellow"/>
                    </w:rPr>
                  </w:pPr>
                  <w:r w:rsidRPr="008B786B">
                    <w:rPr>
                      <w:rFonts w:ascii="新細明體" w:eastAsia="新細明體" w:hAnsi="新細明體" w:hint="eastAsia"/>
                      <w:sz w:val="28"/>
                      <w:szCs w:val="28"/>
                    </w:rPr>
                    <w:t>文章</w:t>
                  </w:r>
                </w:p>
              </w:tc>
              <w:tc>
                <w:tcPr>
                  <w:tcW w:w="3686" w:type="dxa"/>
                  <w:shd w:val="clear" w:color="auto" w:fill="D9D9D9" w:themeFill="background1" w:themeFillShade="D9"/>
                </w:tcPr>
                <w:p w14:paraId="1E1F7007" w14:textId="239B8A56" w:rsidR="00B61A99" w:rsidRPr="008B786B" w:rsidRDefault="0030120C" w:rsidP="006D30B2">
                  <w:pPr>
                    <w:framePr w:hSpace="180" w:wrap="around" w:hAnchor="text" w:y="516"/>
                    <w:snapToGrid w:val="0"/>
                    <w:spacing w:line="360" w:lineRule="atLeast"/>
                    <w:rPr>
                      <w:rFonts w:ascii="新細明體" w:eastAsia="新細明體" w:hAnsi="新細明體"/>
                      <w:sz w:val="28"/>
                      <w:szCs w:val="28"/>
                      <w:highlight w:val="yellow"/>
                    </w:rPr>
                  </w:pPr>
                  <w:r w:rsidRPr="008B786B">
                    <w:rPr>
                      <w:rFonts w:ascii="新細明體" w:eastAsia="新細明體" w:hAnsi="新細明體" w:hint="eastAsia"/>
                      <w:sz w:val="28"/>
                      <w:szCs w:val="28"/>
                    </w:rPr>
                    <w:t xml:space="preserve">        </w:t>
                  </w:r>
                  <w:r w:rsidR="00B61A99" w:rsidRPr="008B786B">
                    <w:rPr>
                      <w:rFonts w:ascii="新細明體" w:eastAsia="新細明體" w:hAnsi="新細明體" w:hint="eastAsia"/>
                      <w:sz w:val="28"/>
                      <w:szCs w:val="28"/>
                    </w:rPr>
                    <w:t>文本文句</w:t>
                  </w:r>
                </w:p>
              </w:tc>
              <w:tc>
                <w:tcPr>
                  <w:tcW w:w="3986" w:type="dxa"/>
                  <w:shd w:val="clear" w:color="auto" w:fill="D9D9D9" w:themeFill="background1" w:themeFillShade="D9"/>
                </w:tcPr>
                <w:p w14:paraId="5732265F" w14:textId="7CB5EF03" w:rsidR="00B61A99" w:rsidRPr="008B786B" w:rsidRDefault="00B61A99" w:rsidP="006D30B2">
                  <w:pPr>
                    <w:framePr w:hSpace="180" w:wrap="around" w:hAnchor="text" w:y="516"/>
                    <w:snapToGrid w:val="0"/>
                    <w:spacing w:line="360" w:lineRule="atLeast"/>
                    <w:rPr>
                      <w:rFonts w:ascii="新細明體" w:eastAsia="新細明體" w:hAnsi="新細明體"/>
                      <w:sz w:val="28"/>
                      <w:szCs w:val="28"/>
                      <w:highlight w:val="yellow"/>
                    </w:rPr>
                  </w:pPr>
                  <w:r w:rsidRPr="008B786B">
                    <w:rPr>
                      <w:rFonts w:ascii="新細明體" w:eastAsia="新細明體" w:hAnsi="新細明體" w:hint="eastAsia"/>
                      <w:sz w:val="28"/>
                      <w:szCs w:val="28"/>
                    </w:rPr>
                    <w:t>文句意涵闡述</w:t>
                  </w:r>
                </w:p>
              </w:tc>
            </w:tr>
            <w:tr w:rsidR="00B61A99" w:rsidRPr="0030120C" w14:paraId="6F311A8E" w14:textId="77777777" w:rsidTr="0030120C">
              <w:tc>
                <w:tcPr>
                  <w:tcW w:w="947" w:type="dxa"/>
                </w:tcPr>
                <w:p w14:paraId="53B0D3AE" w14:textId="594CB882" w:rsidR="00B61A99" w:rsidRPr="0030120C" w:rsidRDefault="00B61A99" w:rsidP="006D30B2">
                  <w:pPr>
                    <w:framePr w:hSpace="180" w:wrap="around" w:hAnchor="text" w:y="516"/>
                    <w:snapToGrid w:val="0"/>
                    <w:spacing w:line="360" w:lineRule="atLeast"/>
                    <w:rPr>
                      <w:rFonts w:ascii="新細明體" w:eastAsia="新細明體" w:hAnsi="新細明體"/>
                      <w:sz w:val="28"/>
                      <w:szCs w:val="28"/>
                    </w:rPr>
                  </w:pPr>
                  <w:r w:rsidRPr="0030120C">
                    <w:rPr>
                      <w:rFonts w:ascii="新細明體" w:eastAsia="新細明體" w:hAnsi="新細明體" w:hint="eastAsia"/>
                      <w:sz w:val="28"/>
                      <w:szCs w:val="28"/>
                    </w:rPr>
                    <w:t>甲文</w:t>
                  </w:r>
                </w:p>
              </w:tc>
              <w:tc>
                <w:tcPr>
                  <w:tcW w:w="3686" w:type="dxa"/>
                </w:tcPr>
                <w:p w14:paraId="7F39FA9D" w14:textId="77777777" w:rsidR="0030120C" w:rsidRDefault="0030120C" w:rsidP="006D30B2">
                  <w:pPr>
                    <w:framePr w:hSpace="180" w:wrap="around" w:hAnchor="text" w:y="516"/>
                    <w:snapToGrid w:val="0"/>
                    <w:spacing w:line="360" w:lineRule="atLeast"/>
                    <w:rPr>
                      <w:rFonts w:ascii="標楷體" w:hAnsi="標楷體"/>
                      <w:sz w:val="28"/>
                      <w:szCs w:val="28"/>
                    </w:rPr>
                  </w:pPr>
                </w:p>
                <w:p w14:paraId="1C37226E" w14:textId="77777777" w:rsidR="0030120C" w:rsidRDefault="0030120C" w:rsidP="006D30B2">
                  <w:pPr>
                    <w:framePr w:hSpace="180" w:wrap="around" w:hAnchor="text" w:y="516"/>
                    <w:snapToGrid w:val="0"/>
                    <w:spacing w:line="360" w:lineRule="atLeast"/>
                    <w:rPr>
                      <w:rFonts w:ascii="標楷體" w:hAnsi="標楷體"/>
                      <w:sz w:val="28"/>
                      <w:szCs w:val="28"/>
                    </w:rPr>
                  </w:pPr>
                </w:p>
                <w:p w14:paraId="0320DED9" w14:textId="77777777" w:rsidR="0030120C" w:rsidRDefault="0030120C" w:rsidP="006D30B2">
                  <w:pPr>
                    <w:framePr w:hSpace="180" w:wrap="around" w:hAnchor="text" w:y="516"/>
                    <w:snapToGrid w:val="0"/>
                    <w:spacing w:line="360" w:lineRule="atLeast"/>
                    <w:rPr>
                      <w:rFonts w:ascii="標楷體" w:hAnsi="標楷體"/>
                      <w:sz w:val="28"/>
                      <w:szCs w:val="28"/>
                    </w:rPr>
                  </w:pPr>
                </w:p>
                <w:p w14:paraId="0900AB9B" w14:textId="77777777" w:rsidR="0030120C" w:rsidRDefault="0030120C" w:rsidP="006D30B2">
                  <w:pPr>
                    <w:framePr w:hSpace="180" w:wrap="around" w:hAnchor="text" w:y="516"/>
                    <w:snapToGrid w:val="0"/>
                    <w:spacing w:line="360" w:lineRule="atLeast"/>
                    <w:rPr>
                      <w:rFonts w:ascii="標楷體" w:hAnsi="標楷體"/>
                      <w:sz w:val="28"/>
                      <w:szCs w:val="28"/>
                    </w:rPr>
                  </w:pPr>
                </w:p>
                <w:p w14:paraId="7064F59D" w14:textId="77777777" w:rsidR="0030120C" w:rsidRDefault="0030120C" w:rsidP="006D30B2">
                  <w:pPr>
                    <w:framePr w:hSpace="180" w:wrap="around" w:hAnchor="text" w:y="516"/>
                    <w:snapToGrid w:val="0"/>
                    <w:spacing w:line="360" w:lineRule="atLeast"/>
                    <w:rPr>
                      <w:rFonts w:ascii="標楷體" w:hAnsi="標楷體"/>
                      <w:sz w:val="28"/>
                      <w:szCs w:val="28"/>
                    </w:rPr>
                  </w:pPr>
                </w:p>
                <w:p w14:paraId="731AC57A" w14:textId="77777777" w:rsidR="0030120C" w:rsidRDefault="0030120C" w:rsidP="006D30B2">
                  <w:pPr>
                    <w:framePr w:hSpace="180" w:wrap="around" w:hAnchor="text" w:y="516"/>
                    <w:snapToGrid w:val="0"/>
                    <w:spacing w:line="360" w:lineRule="atLeast"/>
                    <w:rPr>
                      <w:rFonts w:ascii="標楷體" w:hAnsi="標楷體"/>
                      <w:sz w:val="28"/>
                      <w:szCs w:val="28"/>
                    </w:rPr>
                  </w:pPr>
                </w:p>
                <w:p w14:paraId="38E2F895" w14:textId="77777777" w:rsidR="0030120C" w:rsidRDefault="0030120C" w:rsidP="006D30B2">
                  <w:pPr>
                    <w:framePr w:hSpace="180" w:wrap="around" w:hAnchor="text" w:y="516"/>
                    <w:snapToGrid w:val="0"/>
                    <w:spacing w:line="360" w:lineRule="atLeast"/>
                    <w:rPr>
                      <w:rFonts w:ascii="標楷體" w:hAnsi="標楷體"/>
                      <w:sz w:val="28"/>
                      <w:szCs w:val="28"/>
                    </w:rPr>
                  </w:pPr>
                </w:p>
                <w:p w14:paraId="691E7CA1" w14:textId="6516DB2B" w:rsidR="00B61A99" w:rsidRPr="0030120C" w:rsidRDefault="00B61A99" w:rsidP="006D30B2">
                  <w:pPr>
                    <w:framePr w:hSpace="180" w:wrap="around" w:hAnchor="text" w:y="516"/>
                    <w:snapToGrid w:val="0"/>
                    <w:spacing w:line="360" w:lineRule="atLeast"/>
                    <w:rPr>
                      <w:rFonts w:ascii="標楷體" w:hAnsi="標楷體"/>
                      <w:sz w:val="28"/>
                      <w:szCs w:val="28"/>
                    </w:rPr>
                  </w:pPr>
                  <w:r w:rsidRPr="0030120C">
                    <w:rPr>
                      <w:rFonts w:ascii="標楷體" w:hAnsi="標楷體" w:hint="eastAsia"/>
                      <w:sz w:val="28"/>
                      <w:szCs w:val="28"/>
                    </w:rPr>
                    <w:t>劇場只有在面對觀眾表演的時刻，才真正存在</w:t>
                  </w:r>
                </w:p>
              </w:tc>
              <w:tc>
                <w:tcPr>
                  <w:tcW w:w="3986" w:type="dxa"/>
                </w:tcPr>
                <w:p w14:paraId="37B7D228" w14:textId="4FA020A1" w:rsidR="00B61A99" w:rsidRPr="0030120C" w:rsidRDefault="00B61A99" w:rsidP="006D30B2">
                  <w:pPr>
                    <w:framePr w:hSpace="180" w:wrap="around" w:hAnchor="text" w:y="516"/>
                    <w:tabs>
                      <w:tab w:val="left" w:pos="170"/>
                    </w:tabs>
                    <w:snapToGrid w:val="0"/>
                    <w:spacing w:line="360" w:lineRule="atLeast"/>
                    <w:rPr>
                      <w:rFonts w:ascii="新細明體" w:eastAsia="新細明體" w:hAnsi="新細明體"/>
                    </w:rPr>
                  </w:pPr>
                  <w:r w:rsidRPr="0030120C">
                    <w:rPr>
                      <w:rFonts w:ascii="新細明體" w:eastAsia="新細明體" w:hAnsi="新細明體" w:hint="eastAsia"/>
                    </w:rPr>
                    <w:t xml:space="preserve">   </w:t>
                  </w:r>
                  <w:r w:rsidRPr="0030120C">
                    <w:rPr>
                      <w:rFonts w:ascii="新細明體" w:eastAsia="新細明體" w:hAnsi="新細明體"/>
                    </w:rPr>
                    <w:fldChar w:fldCharType="begin"/>
                  </w:r>
                  <w:r w:rsidRPr="0030120C">
                    <w:rPr>
                      <w:rFonts w:ascii="新細明體" w:eastAsia="新細明體" w:hAnsi="新細明體"/>
                    </w:rPr>
                    <w:instrText xml:space="preserve"> </w:instrText>
                  </w:r>
                  <w:r w:rsidRPr="0030120C">
                    <w:rPr>
                      <w:rFonts w:ascii="新細明體" w:eastAsia="新細明體" w:hAnsi="新細明體" w:hint="eastAsia"/>
                    </w:rPr>
                    <w:instrText>eq \o\ac(○,2)</w:instrText>
                  </w:r>
                  <w:r w:rsidRPr="0030120C">
                    <w:rPr>
                      <w:rFonts w:ascii="新細明體" w:eastAsia="新細明體" w:hAnsi="新細明體"/>
                    </w:rPr>
                    <w:fldChar w:fldCharType="end"/>
                  </w:r>
                  <w:r w:rsidR="0030120C" w:rsidRPr="0030120C">
                    <w:rPr>
                      <w:rFonts w:ascii="新細明體" w:eastAsia="新細明體" w:hAnsi="新細明體" w:hint="eastAsia"/>
                    </w:rPr>
                    <w:t xml:space="preserve">    　40　字以內。</w:t>
                  </w:r>
                </w:p>
                <w:tbl>
                  <w:tblPr>
                    <w:tblStyle w:val="a3"/>
                    <w:tblW w:w="0" w:type="auto"/>
                    <w:tblInd w:w="431" w:type="dxa"/>
                    <w:tblLook w:val="04A0" w:firstRow="1" w:lastRow="0" w:firstColumn="1" w:lastColumn="0" w:noHBand="0" w:noVBand="1"/>
                  </w:tblPr>
                  <w:tblGrid>
                    <w:gridCol w:w="663"/>
                    <w:gridCol w:w="663"/>
                    <w:gridCol w:w="663"/>
                    <w:gridCol w:w="664"/>
                    <w:gridCol w:w="664"/>
                  </w:tblGrid>
                  <w:tr w:rsidR="00B61A99" w:rsidRPr="0030120C" w14:paraId="24BEEA5B" w14:textId="77777777" w:rsidTr="00B61A99">
                    <w:trPr>
                      <w:trHeight w:val="711"/>
                    </w:trPr>
                    <w:tc>
                      <w:tcPr>
                        <w:tcW w:w="663" w:type="dxa"/>
                      </w:tcPr>
                      <w:p w14:paraId="165BF132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6040BB57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2E5FF0F1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14:paraId="31AB1C74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14:paraId="0C6F4BE3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</w:tr>
                  <w:tr w:rsidR="00B61A99" w:rsidRPr="0030120C" w14:paraId="7CB3DBD4" w14:textId="77777777" w:rsidTr="00B61A99">
                    <w:trPr>
                      <w:trHeight w:val="711"/>
                    </w:trPr>
                    <w:tc>
                      <w:tcPr>
                        <w:tcW w:w="663" w:type="dxa"/>
                      </w:tcPr>
                      <w:p w14:paraId="4B3162F3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40ADDF77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6962B43D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14:paraId="0AA98A77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14:paraId="2531A5D6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</w:tr>
                  <w:tr w:rsidR="00B61A99" w:rsidRPr="0030120C" w14:paraId="03390120" w14:textId="77777777" w:rsidTr="00B61A99">
                    <w:trPr>
                      <w:trHeight w:val="711"/>
                    </w:trPr>
                    <w:tc>
                      <w:tcPr>
                        <w:tcW w:w="663" w:type="dxa"/>
                      </w:tcPr>
                      <w:p w14:paraId="1B055319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36519BF5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73D8D07B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14:paraId="5FC2EDA7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14:paraId="5423F9F5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</w:tr>
                  <w:tr w:rsidR="00B61A99" w:rsidRPr="0030120C" w14:paraId="24C4FF02" w14:textId="77777777" w:rsidTr="00B61A99">
                    <w:trPr>
                      <w:trHeight w:val="711"/>
                    </w:trPr>
                    <w:tc>
                      <w:tcPr>
                        <w:tcW w:w="663" w:type="dxa"/>
                      </w:tcPr>
                      <w:p w14:paraId="3CECE94A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67BE8C5B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141B730D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14:paraId="7C197417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14:paraId="7787834C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</w:tr>
                  <w:tr w:rsidR="00B61A99" w:rsidRPr="0030120C" w14:paraId="5B0DBE1E" w14:textId="77777777" w:rsidTr="00B61A99">
                    <w:trPr>
                      <w:trHeight w:val="711"/>
                    </w:trPr>
                    <w:tc>
                      <w:tcPr>
                        <w:tcW w:w="663" w:type="dxa"/>
                      </w:tcPr>
                      <w:p w14:paraId="001F3C02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494DD485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49DECA35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14:paraId="03003DF5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14:paraId="3B55864B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</w:tr>
                  <w:tr w:rsidR="00B61A99" w:rsidRPr="0030120C" w14:paraId="01E9B521" w14:textId="77777777" w:rsidTr="00B61A99">
                    <w:trPr>
                      <w:trHeight w:val="711"/>
                    </w:trPr>
                    <w:tc>
                      <w:tcPr>
                        <w:tcW w:w="663" w:type="dxa"/>
                      </w:tcPr>
                      <w:p w14:paraId="25606917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7EAC6042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35F5BA11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14:paraId="2EEFDBD8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14:paraId="42D1B3C0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</w:tr>
                  <w:tr w:rsidR="00B61A99" w:rsidRPr="0030120C" w14:paraId="7AAA0FD4" w14:textId="77777777" w:rsidTr="00B61A99">
                    <w:trPr>
                      <w:trHeight w:val="711"/>
                    </w:trPr>
                    <w:tc>
                      <w:tcPr>
                        <w:tcW w:w="663" w:type="dxa"/>
                      </w:tcPr>
                      <w:p w14:paraId="4DAFC935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6BC6D928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4685CABE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14:paraId="15BFB491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14:paraId="767ED479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</w:tr>
                  <w:tr w:rsidR="00B61A99" w:rsidRPr="0030120C" w14:paraId="405E60AD" w14:textId="77777777" w:rsidTr="00B61A99">
                    <w:trPr>
                      <w:trHeight w:val="711"/>
                    </w:trPr>
                    <w:tc>
                      <w:tcPr>
                        <w:tcW w:w="663" w:type="dxa"/>
                      </w:tcPr>
                      <w:p w14:paraId="6D9E7E7F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7467ADD1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4884297B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14:paraId="11382595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14:paraId="32068D10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</w:tr>
                </w:tbl>
                <w:p w14:paraId="41B59C11" w14:textId="2206175C" w:rsidR="00B61A99" w:rsidRPr="0030120C" w:rsidRDefault="00B61A99" w:rsidP="006D30B2">
                  <w:pPr>
                    <w:framePr w:hSpace="180" w:wrap="around" w:hAnchor="text" w:y="516"/>
                    <w:snapToGrid w:val="0"/>
                    <w:spacing w:line="360" w:lineRule="atLeast"/>
                    <w:rPr>
                      <w:rFonts w:ascii="新細明體" w:eastAsia="新細明體" w:hAnsi="新細明體"/>
                    </w:rPr>
                  </w:pPr>
                </w:p>
              </w:tc>
            </w:tr>
            <w:tr w:rsidR="00B61A99" w14:paraId="2411AC04" w14:textId="77777777" w:rsidTr="0030120C">
              <w:trPr>
                <w:trHeight w:val="3468"/>
              </w:trPr>
              <w:tc>
                <w:tcPr>
                  <w:tcW w:w="947" w:type="dxa"/>
                </w:tcPr>
                <w:p w14:paraId="5BDB1681" w14:textId="72E7C0CA" w:rsidR="00B61A99" w:rsidRPr="0030120C" w:rsidRDefault="00B61A99" w:rsidP="006D30B2">
                  <w:pPr>
                    <w:framePr w:hSpace="180" w:wrap="around" w:hAnchor="text" w:y="516"/>
                    <w:snapToGrid w:val="0"/>
                    <w:spacing w:line="360" w:lineRule="atLeast"/>
                    <w:rPr>
                      <w:rFonts w:ascii="新細明體" w:eastAsia="新細明體" w:hAnsi="新細明體"/>
                    </w:rPr>
                  </w:pPr>
                  <w:r w:rsidRPr="0030120C">
                    <w:rPr>
                      <w:rFonts w:ascii="新細明體" w:eastAsia="新細明體" w:hAnsi="新細明體" w:hint="eastAsia"/>
                    </w:rPr>
                    <w:t>乙</w:t>
                  </w:r>
                </w:p>
              </w:tc>
              <w:tc>
                <w:tcPr>
                  <w:tcW w:w="3686" w:type="dxa"/>
                </w:tcPr>
                <w:p w14:paraId="11166D6C" w14:textId="1962C274" w:rsidR="00B61A99" w:rsidRPr="0030120C" w:rsidRDefault="00B61A99" w:rsidP="006D30B2">
                  <w:pPr>
                    <w:framePr w:hSpace="180" w:wrap="around" w:hAnchor="text" w:y="516"/>
                    <w:snapToGrid w:val="0"/>
                    <w:spacing w:line="360" w:lineRule="atLeast"/>
                    <w:rPr>
                      <w:rFonts w:ascii="新細明體" w:eastAsia="新細明體" w:hAnsi="新細明體"/>
                    </w:rPr>
                  </w:pPr>
                  <w:r w:rsidRPr="0030120C">
                    <w:rPr>
                      <w:rFonts w:ascii="新細明體" w:eastAsia="新細明體" w:hAnsi="新細明體" w:hint="eastAsia"/>
                    </w:rPr>
                    <w:t xml:space="preserve">  </w:t>
                  </w:r>
                  <w:r w:rsidRPr="0030120C">
                    <w:rPr>
                      <w:rFonts w:ascii="新細明體" w:eastAsia="新細明體" w:hAnsi="新細明體"/>
                    </w:rPr>
                    <w:fldChar w:fldCharType="begin"/>
                  </w:r>
                  <w:r w:rsidRPr="0030120C">
                    <w:rPr>
                      <w:rFonts w:ascii="新細明體" w:eastAsia="新細明體" w:hAnsi="新細明體"/>
                    </w:rPr>
                    <w:instrText xml:space="preserve"> </w:instrText>
                  </w:r>
                  <w:r w:rsidRPr="0030120C">
                    <w:rPr>
                      <w:rFonts w:ascii="新細明體" w:eastAsia="新細明體" w:hAnsi="新細明體" w:hint="eastAsia"/>
                    </w:rPr>
                    <w:instrText>eq \o\ac(○,1)</w:instrText>
                  </w:r>
                  <w:r w:rsidRPr="0030120C">
                    <w:rPr>
                      <w:rFonts w:ascii="新細明體" w:eastAsia="新細明體" w:hAnsi="新細明體"/>
                    </w:rPr>
                    <w:fldChar w:fldCharType="end"/>
                  </w:r>
                  <w:r w:rsidRPr="0030120C">
                    <w:rPr>
                      <w:rFonts w:ascii="新細明體" w:eastAsia="新細明體" w:hAnsi="新細明體" w:hint="eastAsia"/>
                    </w:rPr>
                    <w:t xml:space="preserve">  20　字以內；</w:t>
                  </w:r>
                </w:p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63"/>
                    <w:gridCol w:w="663"/>
                    <w:gridCol w:w="663"/>
                    <w:gridCol w:w="664"/>
                    <w:gridCol w:w="664"/>
                  </w:tblGrid>
                  <w:tr w:rsidR="00B61A99" w:rsidRPr="0030120C" w14:paraId="0F7C7204" w14:textId="77777777" w:rsidTr="00B61A99">
                    <w:trPr>
                      <w:trHeight w:val="711"/>
                    </w:trPr>
                    <w:tc>
                      <w:tcPr>
                        <w:tcW w:w="663" w:type="dxa"/>
                      </w:tcPr>
                      <w:p w14:paraId="67AE3B68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2229ED88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3D8A51B3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14:paraId="7E6D0AF4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14:paraId="384A250F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</w:tr>
                  <w:tr w:rsidR="00B61A99" w:rsidRPr="0030120C" w14:paraId="71618BD9" w14:textId="77777777" w:rsidTr="00B61A99">
                    <w:trPr>
                      <w:trHeight w:val="711"/>
                    </w:trPr>
                    <w:tc>
                      <w:tcPr>
                        <w:tcW w:w="663" w:type="dxa"/>
                      </w:tcPr>
                      <w:p w14:paraId="7FDC05ED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36DC64BC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40116214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14:paraId="75EC74AD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14:paraId="0B4501C5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</w:tr>
                  <w:tr w:rsidR="00B61A99" w:rsidRPr="0030120C" w14:paraId="451F6397" w14:textId="77777777" w:rsidTr="00B61A99">
                    <w:trPr>
                      <w:trHeight w:val="711"/>
                    </w:trPr>
                    <w:tc>
                      <w:tcPr>
                        <w:tcW w:w="663" w:type="dxa"/>
                      </w:tcPr>
                      <w:p w14:paraId="46C30CD5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43D029FC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23E783E3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14:paraId="03BB5F0E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14:paraId="463A496B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</w:tr>
                  <w:tr w:rsidR="00B61A99" w:rsidRPr="0030120C" w14:paraId="082DBA36" w14:textId="77777777" w:rsidTr="00B61A99">
                    <w:trPr>
                      <w:trHeight w:val="711"/>
                    </w:trPr>
                    <w:tc>
                      <w:tcPr>
                        <w:tcW w:w="663" w:type="dxa"/>
                      </w:tcPr>
                      <w:p w14:paraId="6840C086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1726B291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14:paraId="429D2F01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14:paraId="23211A66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14:paraId="47FE7726" w14:textId="77777777" w:rsidR="00B61A99" w:rsidRPr="0030120C" w:rsidRDefault="00B61A99" w:rsidP="006D30B2">
                        <w:pPr>
                          <w:framePr w:hSpace="180" w:wrap="around" w:hAnchor="text" w:y="516"/>
                          <w:snapToGrid w:val="0"/>
                          <w:spacing w:line="360" w:lineRule="atLeast"/>
                          <w:rPr>
                            <w:rFonts w:ascii="新細明體" w:eastAsia="新細明體" w:hAnsi="新細明體"/>
                          </w:rPr>
                        </w:pPr>
                      </w:p>
                    </w:tc>
                  </w:tr>
                </w:tbl>
                <w:p w14:paraId="7EFB2F9F" w14:textId="24708BF9" w:rsidR="00B61A99" w:rsidRPr="0030120C" w:rsidRDefault="00B61A99" w:rsidP="006D30B2">
                  <w:pPr>
                    <w:framePr w:hSpace="180" w:wrap="around" w:hAnchor="text" w:y="516"/>
                    <w:snapToGrid w:val="0"/>
                    <w:spacing w:line="360" w:lineRule="atLeast"/>
                    <w:rPr>
                      <w:rFonts w:ascii="新細明體" w:eastAsia="新細明體" w:hAnsi="新細明體"/>
                    </w:rPr>
                  </w:pPr>
                </w:p>
              </w:tc>
              <w:tc>
                <w:tcPr>
                  <w:tcW w:w="3986" w:type="dxa"/>
                </w:tcPr>
                <w:p w14:paraId="71D77991" w14:textId="77777777" w:rsidR="0030120C" w:rsidRDefault="0030120C" w:rsidP="006D30B2">
                  <w:pPr>
                    <w:framePr w:hSpace="180" w:wrap="around" w:hAnchor="text" w:y="516"/>
                    <w:snapToGrid w:val="0"/>
                    <w:spacing w:line="360" w:lineRule="atLeast"/>
                    <w:rPr>
                      <w:rFonts w:ascii="新細明體" w:eastAsia="新細明體" w:hAnsi="新細明體"/>
                      <w:b/>
                      <w:bCs/>
                      <w:sz w:val="28"/>
                      <w:szCs w:val="28"/>
                    </w:rPr>
                  </w:pPr>
                </w:p>
                <w:p w14:paraId="59C33550" w14:textId="77777777" w:rsidR="0030120C" w:rsidRDefault="0030120C" w:rsidP="006D30B2">
                  <w:pPr>
                    <w:framePr w:hSpace="180" w:wrap="around" w:hAnchor="text" w:y="516"/>
                    <w:snapToGrid w:val="0"/>
                    <w:spacing w:line="360" w:lineRule="atLeast"/>
                    <w:rPr>
                      <w:rFonts w:ascii="新細明體" w:eastAsia="新細明體" w:hAnsi="新細明體"/>
                      <w:b/>
                      <w:bCs/>
                      <w:sz w:val="28"/>
                      <w:szCs w:val="28"/>
                    </w:rPr>
                  </w:pPr>
                </w:p>
                <w:p w14:paraId="4AF395D3" w14:textId="77777777" w:rsidR="0030120C" w:rsidRDefault="0030120C" w:rsidP="006D30B2">
                  <w:pPr>
                    <w:framePr w:hSpace="180" w:wrap="around" w:hAnchor="text" w:y="516"/>
                    <w:snapToGrid w:val="0"/>
                    <w:spacing w:line="360" w:lineRule="atLeast"/>
                    <w:rPr>
                      <w:rFonts w:ascii="新細明體" w:eastAsia="新細明體" w:hAnsi="新細明體"/>
                      <w:b/>
                      <w:bCs/>
                      <w:sz w:val="28"/>
                      <w:szCs w:val="28"/>
                    </w:rPr>
                  </w:pPr>
                </w:p>
                <w:p w14:paraId="6E43FDD7" w14:textId="77777777" w:rsidR="0030120C" w:rsidRDefault="0030120C" w:rsidP="006D30B2">
                  <w:pPr>
                    <w:framePr w:hSpace="180" w:wrap="around" w:hAnchor="text" w:y="516"/>
                    <w:snapToGrid w:val="0"/>
                    <w:spacing w:line="360" w:lineRule="atLeast"/>
                    <w:rPr>
                      <w:rFonts w:ascii="新細明體" w:eastAsia="新細明體" w:hAnsi="新細明體"/>
                      <w:b/>
                      <w:bCs/>
                      <w:sz w:val="28"/>
                      <w:szCs w:val="28"/>
                    </w:rPr>
                  </w:pPr>
                </w:p>
                <w:p w14:paraId="055EE206" w14:textId="7DC79FA2" w:rsidR="00B61A99" w:rsidRPr="006D30B2" w:rsidRDefault="00B61A99" w:rsidP="006D30B2">
                  <w:pPr>
                    <w:framePr w:hSpace="180" w:wrap="around" w:hAnchor="text" w:y="516"/>
                    <w:snapToGrid w:val="0"/>
                    <w:spacing w:line="360" w:lineRule="atLeast"/>
                    <w:rPr>
                      <w:rFonts w:ascii="標楷體" w:hAnsi="標楷體"/>
                      <w:sz w:val="28"/>
                      <w:szCs w:val="28"/>
                    </w:rPr>
                  </w:pPr>
                  <w:r w:rsidRPr="006D30B2">
                    <w:rPr>
                      <w:rFonts w:ascii="標楷體" w:hAnsi="標楷體" w:hint="eastAsia"/>
                      <w:sz w:val="28"/>
                      <w:szCs w:val="28"/>
                    </w:rPr>
                    <w:t>戲劇只是觀眾用來娛樂的工具，彼此並無緊密的關係</w:t>
                  </w:r>
                </w:p>
              </w:tc>
            </w:tr>
          </w:tbl>
          <w:p w14:paraId="608D90DF" w14:textId="209C4F2F" w:rsidR="00B05762" w:rsidRPr="00B05762" w:rsidRDefault="00B05762" w:rsidP="006D30B2">
            <w:pPr>
              <w:snapToGrid w:val="0"/>
              <w:spacing w:line="360" w:lineRule="atLeast"/>
              <w:jc w:val="center"/>
            </w:pPr>
          </w:p>
        </w:tc>
      </w:tr>
    </w:tbl>
    <w:p w14:paraId="6D5CB0E3" w14:textId="7CB1A2B1" w:rsidR="00B05762" w:rsidRDefault="00B05762"/>
    <w:p w14:paraId="45BB562A" w14:textId="77777777" w:rsidR="006D30B2" w:rsidRDefault="006D30B2">
      <w:pPr>
        <w:rPr>
          <w:rFonts w:hint="eastAsia"/>
        </w:rPr>
      </w:pPr>
    </w:p>
    <w:p w14:paraId="41D3FD85" w14:textId="77777777" w:rsidR="006D30B2" w:rsidRDefault="006D30B2">
      <w:pPr>
        <w:rPr>
          <w:rFonts w:hint="eastAsia"/>
        </w:rPr>
      </w:pPr>
    </w:p>
    <w:sectPr w:rsidR="006D30B2" w:rsidSect="00BF238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70661"/>
    <w:multiLevelType w:val="hybridMultilevel"/>
    <w:tmpl w:val="7686547E"/>
    <w:lvl w:ilvl="0" w:tplc="AB2EB880">
      <w:start w:val="1"/>
      <w:numFmt w:val="ideographTraditional"/>
      <w:lvlText w:val="%1、"/>
      <w:lvlJc w:val="left"/>
      <w:pPr>
        <w:ind w:left="5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9" w:hanging="480"/>
      </w:pPr>
    </w:lvl>
    <w:lvl w:ilvl="2" w:tplc="0409001B" w:tentative="1">
      <w:start w:val="1"/>
      <w:numFmt w:val="lowerRoman"/>
      <w:lvlText w:val="%3."/>
      <w:lvlJc w:val="right"/>
      <w:pPr>
        <w:ind w:left="1519" w:hanging="480"/>
      </w:pPr>
    </w:lvl>
    <w:lvl w:ilvl="3" w:tplc="0409000F" w:tentative="1">
      <w:start w:val="1"/>
      <w:numFmt w:val="decimal"/>
      <w:lvlText w:val="%4."/>
      <w:lvlJc w:val="left"/>
      <w:pPr>
        <w:ind w:left="19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9" w:hanging="480"/>
      </w:pPr>
    </w:lvl>
    <w:lvl w:ilvl="5" w:tplc="0409001B" w:tentative="1">
      <w:start w:val="1"/>
      <w:numFmt w:val="lowerRoman"/>
      <w:lvlText w:val="%6."/>
      <w:lvlJc w:val="right"/>
      <w:pPr>
        <w:ind w:left="2959" w:hanging="480"/>
      </w:pPr>
    </w:lvl>
    <w:lvl w:ilvl="6" w:tplc="0409000F" w:tentative="1">
      <w:start w:val="1"/>
      <w:numFmt w:val="decimal"/>
      <w:lvlText w:val="%7."/>
      <w:lvlJc w:val="left"/>
      <w:pPr>
        <w:ind w:left="34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9" w:hanging="480"/>
      </w:pPr>
    </w:lvl>
    <w:lvl w:ilvl="8" w:tplc="0409001B" w:tentative="1">
      <w:start w:val="1"/>
      <w:numFmt w:val="lowerRoman"/>
      <w:lvlText w:val="%9."/>
      <w:lvlJc w:val="right"/>
      <w:pPr>
        <w:ind w:left="4399" w:hanging="480"/>
      </w:pPr>
    </w:lvl>
  </w:abstractNum>
  <w:abstractNum w:abstractNumId="1" w15:restartNumberingAfterBreak="0">
    <w:nsid w:val="191B5393"/>
    <w:multiLevelType w:val="hybridMultilevel"/>
    <w:tmpl w:val="0AC20DCC"/>
    <w:lvl w:ilvl="0" w:tplc="8F0063D8">
      <w:start w:val="2"/>
      <w:numFmt w:val="ideographLegalTraditional"/>
      <w:lvlText w:val="第%1部"/>
      <w:lvlJc w:val="left"/>
      <w:pPr>
        <w:ind w:left="996" w:hanging="9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951F10"/>
    <w:multiLevelType w:val="hybridMultilevel"/>
    <w:tmpl w:val="D8F6D3CE"/>
    <w:lvl w:ilvl="0" w:tplc="17C2EB0A">
      <w:start w:val="39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  <w:w w:val="200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87"/>
    <w:rsid w:val="00251178"/>
    <w:rsid w:val="003009C6"/>
    <w:rsid w:val="0030120C"/>
    <w:rsid w:val="00383283"/>
    <w:rsid w:val="00464976"/>
    <w:rsid w:val="006D30B2"/>
    <w:rsid w:val="008B786B"/>
    <w:rsid w:val="00B05762"/>
    <w:rsid w:val="00B61A99"/>
    <w:rsid w:val="00BF2387"/>
    <w:rsid w:val="00F3025C"/>
    <w:rsid w:val="00F9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27F5B"/>
  <w15:chartTrackingRefBased/>
  <w15:docId w15:val="{1399BD7F-B1A4-498C-8BA0-1653B433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387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83283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TypeHeader">
    <w:name w:val="testTypeHeader"/>
    <w:basedOn w:val="1"/>
    <w:next w:val="a"/>
    <w:autoRedefine/>
    <w:rsid w:val="00383283"/>
    <w:pPr>
      <w:keepNext w:val="0"/>
      <w:adjustRightInd w:val="0"/>
      <w:snapToGrid w:val="0"/>
      <w:spacing w:before="0" w:after="0" w:line="240" w:lineRule="auto"/>
      <w:jc w:val="center"/>
    </w:pPr>
    <w:rPr>
      <w:rFonts w:ascii="Arial" w:eastAsia="標楷體" w:hAnsi="Arial" w:cs="Times New Roman"/>
      <w:sz w:val="44"/>
      <w:szCs w:val="44"/>
    </w:rPr>
  </w:style>
  <w:style w:type="character" w:customStyle="1" w:styleId="10">
    <w:name w:val="標題 1 字元"/>
    <w:basedOn w:val="a0"/>
    <w:link w:val="1"/>
    <w:uiPriority w:val="9"/>
    <w:rsid w:val="0038328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List Paragraph"/>
    <w:basedOn w:val="a"/>
    <w:uiPriority w:val="34"/>
    <w:qFormat/>
    <w:rsid w:val="004649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75DD8-E4DD-401D-A35C-7D6D1D88F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liho</dc:creator>
  <cp:keywords/>
  <dc:description/>
  <cp:lastModifiedBy>liho</cp:lastModifiedBy>
  <cp:revision>8</cp:revision>
  <cp:lastPrinted>2022-10-03T02:41:00Z</cp:lastPrinted>
  <dcterms:created xsi:type="dcterms:W3CDTF">2022-10-01T15:11:00Z</dcterms:created>
  <dcterms:modified xsi:type="dcterms:W3CDTF">2022-10-03T02:42:00Z</dcterms:modified>
</cp:coreProperties>
</file>