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A7792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A77927" w:rsidRDefault="0059071E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87D55" w:rsidRPr="00A7792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A77927" w:rsidRDefault="00A67F1E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國一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A77927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A77927" w:rsidRDefault="00652192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從我看世界</w:t>
            </w:r>
          </w:p>
        </w:tc>
      </w:tr>
      <w:tr w:rsidR="00687D55" w:rsidRPr="00A7792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A77927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A77927" w:rsidRDefault="00652192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N</w:t>
            </w: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A77927">
              <w:rPr>
                <w:rFonts w:ascii="標楷體" w:eastAsia="標楷體" w:hAnsi="標楷體"/>
                <w:sz w:val="28"/>
                <w:szCs w:val="28"/>
              </w:rPr>
              <w:t>c Roberts(楊仁)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能認識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世界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各國的位置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名稱。</w:t>
            </w:r>
          </w:p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能用口語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發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表海報內容。</w:t>
            </w:r>
          </w:p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能自主學習並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蒐集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資料的能力。</w:t>
            </w:r>
          </w:p>
          <w:p w:rsidR="00652192" w:rsidRPr="00A77927" w:rsidRDefault="00652192" w:rsidP="00A77927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能具有反思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分析的能力。</w:t>
            </w:r>
          </w:p>
          <w:p w:rsidR="00DF40B4" w:rsidRPr="00A77927" w:rsidRDefault="00652192" w:rsidP="00DF40B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能欣賞大自然和物種之美，具有生態保育的素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養。</w:t>
            </w:r>
          </w:p>
          <w:p w:rsidR="00687D55" w:rsidRPr="00A77927" w:rsidRDefault="00652192" w:rsidP="00DF40B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能欣賞並尊重各國不同的文化差異。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77927" w:rsidRPr="00A77927" w:rsidRDefault="00A77927" w:rsidP="00A7792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1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.  認識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國家地理位置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2.  介紹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台灣的獨特性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3.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 xml:space="preserve">  異國文化比較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4.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 xml:space="preserve">  我的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烏托邦</w:t>
            </w:r>
          </w:p>
          <w:p w:rsidR="00DF40B4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5.  觀光文化交流</w:t>
            </w:r>
          </w:p>
        </w:tc>
      </w:tr>
      <w:tr w:rsidR="00687D55" w:rsidRPr="00A77927" w:rsidTr="00AA7F4D">
        <w:trPr>
          <w:trHeight w:val="147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A7F4D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="00AA7F4D">
              <w:rPr>
                <w:rFonts w:ascii="標楷體" w:eastAsia="標楷體" w:hAnsi="標楷體" w:hint="eastAsia"/>
                <w:sz w:val="28"/>
                <w:szCs w:val="28"/>
              </w:rPr>
              <w:t>以影片或投影片的方式介紹主題。</w:t>
            </w:r>
          </w:p>
          <w:p w:rsidR="00AA7F4D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="00E91845">
              <w:rPr>
                <w:rFonts w:ascii="標楷體" w:eastAsia="標楷體" w:hAnsi="標楷體"/>
                <w:sz w:val="28"/>
                <w:szCs w:val="28"/>
              </w:rPr>
              <w:t>依授課主題進行</w:t>
            </w:r>
            <w:r>
              <w:rPr>
                <w:rFonts w:ascii="標楷體" w:eastAsia="標楷體" w:hAnsi="標楷體"/>
                <w:sz w:val="28"/>
                <w:szCs w:val="28"/>
              </w:rPr>
              <w:t>分組討論。</w:t>
            </w:r>
          </w:p>
          <w:p w:rsidR="00AA7F4D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/>
                <w:sz w:val="28"/>
                <w:szCs w:val="28"/>
              </w:rPr>
              <w:t>適時加入討論並給予意見。</w:t>
            </w:r>
          </w:p>
          <w:p w:rsidR="00AA7F4D" w:rsidRPr="00A77927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 引導學生產出口語報告內容。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學生學習態度及課堂表現(課堂中口語表現、組別討論參與表現)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口說測驗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小組報告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檔案評量(含學習單、作品、書面報告等)</w:t>
            </w:r>
          </w:p>
          <w:p w:rsidR="00687D55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成果影片</w:t>
            </w:r>
          </w:p>
        </w:tc>
      </w:tr>
      <w:tr w:rsidR="00687D55" w:rsidRPr="00A77927" w:rsidTr="00A77927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1. 學會小組團隊合作與討論。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2. </w:t>
            </w:r>
            <w:r w:rsidR="00E91845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具備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基礎世界觀。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3. 透過討論、分享與報告，培養口語表達的能力。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4. </w:t>
            </w:r>
            <w:r w:rsidR="00E91845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能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欣賞世界文化與他人的創作。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1. 協助蒐集世界文化相關資訊。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2. 與孩子進行世界文化的討論，藉以增加親子互動。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3. 能夠欣賞孩子的不同觀點，並適時給予世界觀的機會教育。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B5" w:rsidRDefault="009549B5" w:rsidP="00E66234">
      <w:r>
        <w:separator/>
      </w:r>
    </w:p>
  </w:endnote>
  <w:endnote w:type="continuationSeparator" w:id="0">
    <w:p w:rsidR="009549B5" w:rsidRDefault="009549B5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B5" w:rsidRDefault="009549B5" w:rsidP="00E66234">
      <w:r>
        <w:separator/>
      </w:r>
    </w:p>
  </w:footnote>
  <w:footnote w:type="continuationSeparator" w:id="0">
    <w:p w:rsidR="009549B5" w:rsidRDefault="009549B5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E2E89"/>
    <w:rsid w:val="002270D4"/>
    <w:rsid w:val="00255898"/>
    <w:rsid w:val="00356D17"/>
    <w:rsid w:val="00384551"/>
    <w:rsid w:val="003872A5"/>
    <w:rsid w:val="00410288"/>
    <w:rsid w:val="00580810"/>
    <w:rsid w:val="0059071E"/>
    <w:rsid w:val="006008FE"/>
    <w:rsid w:val="00643890"/>
    <w:rsid w:val="00652192"/>
    <w:rsid w:val="00674CB4"/>
    <w:rsid w:val="00687084"/>
    <w:rsid w:val="00687D55"/>
    <w:rsid w:val="006C435A"/>
    <w:rsid w:val="00724D1E"/>
    <w:rsid w:val="007A649F"/>
    <w:rsid w:val="008E29E2"/>
    <w:rsid w:val="009549B5"/>
    <w:rsid w:val="00A01106"/>
    <w:rsid w:val="00A45580"/>
    <w:rsid w:val="00A67F1E"/>
    <w:rsid w:val="00A77927"/>
    <w:rsid w:val="00AA7F4D"/>
    <w:rsid w:val="00AB0F3E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DF40B4"/>
    <w:rsid w:val="00E66234"/>
    <w:rsid w:val="00E91845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422DD75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</cp:revision>
  <cp:lastPrinted>2005-09-09T07:10:00Z</cp:lastPrinted>
  <dcterms:created xsi:type="dcterms:W3CDTF">2021-09-15T07:25:00Z</dcterms:created>
  <dcterms:modified xsi:type="dcterms:W3CDTF">2021-09-23T00:09:00Z</dcterms:modified>
</cp:coreProperties>
</file>