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F74A79">
        <w:rPr>
          <w:rFonts w:ascii="標楷體" w:eastAsia="標楷體" w:hAnsi="標楷體" w:hint="eastAsia"/>
          <w:sz w:val="34"/>
        </w:rPr>
        <w:t>11</w:t>
      </w:r>
      <w:r w:rsidR="001A4B98">
        <w:rPr>
          <w:rFonts w:ascii="標楷體" w:eastAsia="標楷體" w:hAnsi="標楷體" w:hint="eastAsia"/>
          <w:sz w:val="34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sz w:val="34"/>
        </w:rPr>
        <w:t>學年度第</w:t>
      </w:r>
      <w:r w:rsidR="00F74A79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2552"/>
        <w:gridCol w:w="992"/>
        <w:gridCol w:w="3824"/>
      </w:tblGrid>
      <w:tr w:rsidR="00687D55" w:rsidTr="007A00EF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00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F74A79" w:rsidP="00F74A79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</w:t>
            </w:r>
            <w:r>
              <w:rPr>
                <w:rFonts w:ascii="標楷體" w:eastAsia="標楷體" w:hAnsi="標楷體" w:hint="eastAsia"/>
                <w:sz w:val="28"/>
              </w:rPr>
              <w:t>一忠</w:t>
            </w:r>
            <w:r w:rsidR="00492C37">
              <w:rPr>
                <w:rFonts w:ascii="標楷體" w:eastAsia="標楷體" w:hAnsi="標楷體"/>
                <w:sz w:val="28"/>
              </w:rPr>
              <w:t>、高一</w:t>
            </w:r>
            <w:r>
              <w:rPr>
                <w:rFonts w:ascii="標楷體" w:eastAsia="標楷體" w:hAnsi="標楷體" w:hint="eastAsia"/>
                <w:sz w:val="28"/>
              </w:rPr>
              <w:t>孝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63CE7" w:rsidRDefault="00663CE7" w:rsidP="00663CE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生物(全) 龍騰版</w:t>
            </w:r>
          </w:p>
        </w:tc>
      </w:tr>
      <w:tr w:rsidR="00687D55" w:rsidTr="007A00EF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81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663CE7" w:rsidP="005860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江雅萍</w:t>
            </w:r>
          </w:p>
        </w:tc>
      </w:tr>
      <w:tr w:rsidR="00E671E9" w:rsidTr="007A00EF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36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671E9" w:rsidRDefault="00E671E9" w:rsidP="00E671E9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引導學生經由探討各種生命現象及生物之共同性和多樣性，理解生物體的構造和功能，以培養基本生物學素養，激發其探究生物學的興趣。</w:t>
            </w:r>
          </w:p>
          <w:p w:rsidR="00E671E9" w:rsidRDefault="00E671E9" w:rsidP="00E671E9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引導學生認識現代生物學知識的發展，了解生物與環境之間的關係，體會保護環境及永續發展的重要性，以培養尊重生命與愛護自然的情操，強化永續發展的理念。</w:t>
            </w:r>
          </w:p>
          <w:p w:rsidR="00E671E9" w:rsidRPr="005F7D51" w:rsidRDefault="00E671E9" w:rsidP="00E671E9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培養學生的觀察、推理和理性思辨等技能以及批判思考能力，以應用於解決日常生活中所遭遇的問題。</w:t>
            </w:r>
          </w:p>
        </w:tc>
      </w:tr>
      <w:tr w:rsidR="00E671E9" w:rsidTr="007A00EF">
        <w:trPr>
          <w:trHeight w:val="122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7368" w:type="dxa"/>
            <w:gridSpan w:val="3"/>
            <w:tcBorders>
              <w:right w:val="double" w:sz="4" w:space="0" w:color="auto"/>
            </w:tcBorders>
            <w:vAlign w:val="center"/>
          </w:tcPr>
          <w:p w:rsidR="00E671E9" w:rsidRDefault="00663CE7" w:rsidP="00E671E9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細胞的構造與功能</w:t>
            </w:r>
          </w:p>
          <w:p w:rsidR="00E671E9" w:rsidRDefault="00663CE7" w:rsidP="00E671E9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生殖與遺傳</w:t>
            </w:r>
          </w:p>
          <w:p w:rsidR="00E671E9" w:rsidRPr="005F7D51" w:rsidRDefault="00663CE7" w:rsidP="00E671E9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演化與多樣的生物</w:t>
            </w:r>
          </w:p>
        </w:tc>
      </w:tr>
      <w:tr w:rsidR="00E671E9" w:rsidTr="007A00EF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368" w:type="dxa"/>
            <w:gridSpan w:val="3"/>
            <w:tcBorders>
              <w:right w:val="double" w:sz="4" w:space="0" w:color="auto"/>
            </w:tcBorders>
            <w:vAlign w:val="center"/>
          </w:tcPr>
          <w:p w:rsidR="00E671E9" w:rsidRDefault="00E671E9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</w:t>
            </w:r>
          </w:p>
          <w:p w:rsidR="00E671E9" w:rsidRDefault="001A4B98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以投影片呈現課程內容</w:t>
            </w:r>
          </w:p>
          <w:p w:rsidR="00E671E9" w:rsidRDefault="00E671E9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觀賞影片</w:t>
            </w:r>
          </w:p>
          <w:p w:rsidR="00E671E9" w:rsidRDefault="00E671E9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</w:p>
          <w:p w:rsidR="00E671E9" w:rsidRDefault="00E671E9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討論與心得分享</w:t>
            </w:r>
          </w:p>
        </w:tc>
      </w:tr>
      <w:tr w:rsidR="00E671E9" w:rsidTr="007A00EF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368" w:type="dxa"/>
            <w:gridSpan w:val="3"/>
            <w:tcBorders>
              <w:right w:val="double" w:sz="4" w:space="0" w:color="auto"/>
            </w:tcBorders>
            <w:vAlign w:val="center"/>
          </w:tcPr>
          <w:p w:rsidR="00E671E9" w:rsidRDefault="00E671E9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平時測驗</w:t>
            </w:r>
          </w:p>
          <w:p w:rsidR="00E671E9" w:rsidRDefault="00E671E9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上課筆記</w:t>
            </w:r>
          </w:p>
          <w:p w:rsidR="00E671E9" w:rsidRDefault="00E671E9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</w:t>
            </w:r>
          </w:p>
          <w:p w:rsidR="00E671E9" w:rsidRDefault="00E671E9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學習態度</w:t>
            </w:r>
          </w:p>
          <w:p w:rsidR="00E671E9" w:rsidRDefault="00E671E9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實驗操作與活動紀錄</w:t>
            </w:r>
          </w:p>
        </w:tc>
      </w:tr>
      <w:tr w:rsidR="00E671E9" w:rsidTr="007A00EF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368" w:type="dxa"/>
            <w:gridSpan w:val="3"/>
            <w:tcBorders>
              <w:right w:val="double" w:sz="4" w:space="0" w:color="auto"/>
            </w:tcBorders>
            <w:vAlign w:val="center"/>
          </w:tcPr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能培養認真上課的態度，學習如何整理課文內容重點，做成筆記。</w:t>
            </w:r>
          </w:p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能透過學習生物學的知識，應用於解決日常生活中所遭遇的問題。</w:t>
            </w:r>
          </w:p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懂得愛護自己，適時紓解壓力，多關心家人及同學，建立積極正向的人生觀。</w:t>
            </w:r>
          </w:p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多閱讀報章雜誌，充實生物科相關的知識與能力。</w:t>
            </w:r>
          </w:p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培養對生命的尊重與愛護。</w:t>
            </w:r>
          </w:p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喜愛大自然，進而懂得自然保育與資源的永續經營。</w:t>
            </w:r>
          </w:p>
        </w:tc>
      </w:tr>
      <w:tr w:rsidR="00E671E9" w:rsidTr="007A00EF">
        <w:trPr>
          <w:trHeight w:val="169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36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671E9" w:rsidRDefault="00E671E9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多了解孩子的學習狀況。</w:t>
            </w:r>
          </w:p>
          <w:p w:rsidR="00E671E9" w:rsidRDefault="00E671E9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督促孩子按時繳交作業。</w:t>
            </w:r>
          </w:p>
          <w:p w:rsidR="00E671E9" w:rsidRDefault="00E671E9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利用假日陪孩子到戶外走走，親近大自然。</w:t>
            </w:r>
          </w:p>
          <w:p w:rsidR="00E671E9" w:rsidRDefault="00E671E9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灌輸孩子熱愛與尊重生命。</w:t>
            </w:r>
          </w:p>
          <w:p w:rsidR="00E671E9" w:rsidRDefault="00E671E9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平時多與孩子一起討論時事，關心生物相關議題。</w:t>
            </w:r>
          </w:p>
        </w:tc>
      </w:tr>
    </w:tbl>
    <w:p w:rsidR="00687D55" w:rsidRDefault="00687D55">
      <w:pPr>
        <w:rPr>
          <w:sz w:val="28"/>
        </w:rPr>
      </w:pPr>
    </w:p>
    <w:sectPr w:rsidR="00687D55" w:rsidSect="00586084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50" w:rsidRDefault="005C7550" w:rsidP="00F20A26">
      <w:r>
        <w:separator/>
      </w:r>
    </w:p>
  </w:endnote>
  <w:endnote w:type="continuationSeparator" w:id="0">
    <w:p w:rsidR="005C7550" w:rsidRDefault="005C7550" w:rsidP="00F2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50" w:rsidRDefault="005C7550" w:rsidP="00F20A26">
      <w:r>
        <w:separator/>
      </w:r>
    </w:p>
  </w:footnote>
  <w:footnote w:type="continuationSeparator" w:id="0">
    <w:p w:rsidR="005C7550" w:rsidRDefault="005C7550" w:rsidP="00F2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674BC"/>
    <w:multiLevelType w:val="hybridMultilevel"/>
    <w:tmpl w:val="5F26C168"/>
    <w:lvl w:ilvl="0" w:tplc="FF3A1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3EB61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2209D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808E4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9615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A2ED4A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D68B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7C6FE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3B647C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BD84F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CB3F31"/>
    <w:multiLevelType w:val="hybridMultilevel"/>
    <w:tmpl w:val="D0E68A20"/>
    <w:lvl w:ilvl="0" w:tplc="5C84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1436C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88B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25CF7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0AE5EC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C9EFE6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AEE43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52E1C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760692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D0CBC"/>
    <w:multiLevelType w:val="hybridMultilevel"/>
    <w:tmpl w:val="DEF8789E"/>
    <w:lvl w:ilvl="0" w:tplc="08D40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8634A2"/>
    <w:multiLevelType w:val="hybridMultilevel"/>
    <w:tmpl w:val="1BFE3404"/>
    <w:lvl w:ilvl="0" w:tplc="4AA05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A40F53"/>
    <w:multiLevelType w:val="hybridMultilevel"/>
    <w:tmpl w:val="FC6200D8"/>
    <w:lvl w:ilvl="0" w:tplc="A1E8D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F44AD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6C5B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622C41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3CBE3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A127EF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827F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62F57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BAC08A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6D6937"/>
    <w:multiLevelType w:val="hybridMultilevel"/>
    <w:tmpl w:val="22F0C980"/>
    <w:lvl w:ilvl="0" w:tplc="81843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91E0AA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4AA840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DCAE5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35475D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CC094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3CAAF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EDE77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8DE6BC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FE622F"/>
    <w:multiLevelType w:val="hybridMultilevel"/>
    <w:tmpl w:val="661496AE"/>
    <w:lvl w:ilvl="0" w:tplc="306E5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0F436A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C46F0C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B2C95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C646D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CF68E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040B10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3E8FCE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2D17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FA8716E"/>
    <w:multiLevelType w:val="hybridMultilevel"/>
    <w:tmpl w:val="439050D8"/>
    <w:lvl w:ilvl="0" w:tplc="1BA01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FBD29E5"/>
    <w:multiLevelType w:val="hybridMultilevel"/>
    <w:tmpl w:val="BAE2070E"/>
    <w:lvl w:ilvl="0" w:tplc="443C3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DDB432A"/>
    <w:multiLevelType w:val="hybridMultilevel"/>
    <w:tmpl w:val="8BEC710A"/>
    <w:lvl w:ilvl="0" w:tplc="E2764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4524AC4"/>
    <w:multiLevelType w:val="hybridMultilevel"/>
    <w:tmpl w:val="740EE25A"/>
    <w:lvl w:ilvl="0" w:tplc="D08E5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A6D8F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1E44D9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92E70B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68E082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E8D5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8A6E00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68E2F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F625B8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C201DBF"/>
    <w:multiLevelType w:val="hybridMultilevel"/>
    <w:tmpl w:val="569AAB4A"/>
    <w:lvl w:ilvl="0" w:tplc="214A9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90EB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3B62C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BACF3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B9072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182EFB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03C0B2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738C7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C249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1256FF"/>
    <w:rsid w:val="001A4B98"/>
    <w:rsid w:val="001B2799"/>
    <w:rsid w:val="001E2E89"/>
    <w:rsid w:val="002270D4"/>
    <w:rsid w:val="0035010C"/>
    <w:rsid w:val="003872A5"/>
    <w:rsid w:val="00490254"/>
    <w:rsid w:val="00492C37"/>
    <w:rsid w:val="0057071C"/>
    <w:rsid w:val="00580810"/>
    <w:rsid w:val="00586084"/>
    <w:rsid w:val="0059071E"/>
    <w:rsid w:val="005C7550"/>
    <w:rsid w:val="006008FE"/>
    <w:rsid w:val="00643890"/>
    <w:rsid w:val="00663CE7"/>
    <w:rsid w:val="00685E5F"/>
    <w:rsid w:val="00687084"/>
    <w:rsid w:val="00687D55"/>
    <w:rsid w:val="00696F20"/>
    <w:rsid w:val="00724D1E"/>
    <w:rsid w:val="007A00EF"/>
    <w:rsid w:val="007A649F"/>
    <w:rsid w:val="008766D2"/>
    <w:rsid w:val="0096706B"/>
    <w:rsid w:val="00A01106"/>
    <w:rsid w:val="00A45580"/>
    <w:rsid w:val="00B63A0A"/>
    <w:rsid w:val="00BA7FE6"/>
    <w:rsid w:val="00C0094F"/>
    <w:rsid w:val="00CC4A49"/>
    <w:rsid w:val="00D741F9"/>
    <w:rsid w:val="00DA6250"/>
    <w:rsid w:val="00DD2BFD"/>
    <w:rsid w:val="00E671E9"/>
    <w:rsid w:val="00ED5997"/>
    <w:rsid w:val="00F20A26"/>
    <w:rsid w:val="00F23C24"/>
    <w:rsid w:val="00F74A79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95111F47-255D-4CD1-87E6-5A001F0B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nhideWhenUsed/>
    <w:rsid w:val="00F20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20A26"/>
    <w:rPr>
      <w:kern w:val="2"/>
    </w:rPr>
  </w:style>
  <w:style w:type="paragraph" w:styleId="a7">
    <w:name w:val="footer"/>
    <w:basedOn w:val="a"/>
    <w:link w:val="a8"/>
    <w:unhideWhenUsed/>
    <w:rsid w:val="00F20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20A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exam</cp:lastModifiedBy>
  <cp:revision>2</cp:revision>
  <cp:lastPrinted>2022-09-13T06:47:00Z</cp:lastPrinted>
  <dcterms:created xsi:type="dcterms:W3CDTF">2022-09-13T06:48:00Z</dcterms:created>
  <dcterms:modified xsi:type="dcterms:W3CDTF">2022-09-13T06:48:00Z</dcterms:modified>
</cp:coreProperties>
</file>