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CCFF">
    <v:background id="_x0000_s1025" o:bwmode="white" fillcolor="#fcf">
      <v:fill r:id="rId3" o:title="點線菱形" type="pattern"/>
    </v:background>
  </w:background>
  <w:body>
    <w:p w14:paraId="22858DB7" w14:textId="01134AE9" w:rsidR="00687D55" w:rsidRDefault="00687D55">
      <w:pPr>
        <w:jc w:val="center"/>
        <w:outlineLvl w:val="0"/>
        <w:rPr>
          <w:rFonts w:ascii="標楷體" w:eastAsia="標楷體" w:hAnsi="標楷體"/>
          <w:sz w:val="34"/>
        </w:rPr>
      </w:pPr>
      <w:r>
        <w:rPr>
          <w:rFonts w:ascii="標楷體" w:eastAsia="標楷體" w:hAnsi="標楷體" w:hint="eastAsia"/>
          <w:sz w:val="34"/>
        </w:rPr>
        <w:t>基隆市立中山高級中學</w:t>
      </w:r>
      <w:r w:rsidR="00517B71">
        <w:rPr>
          <w:rFonts w:ascii="標楷體" w:eastAsia="標楷體" w:hAnsi="標楷體" w:hint="eastAsia"/>
          <w:sz w:val="34"/>
        </w:rPr>
        <w:t>1</w:t>
      </w:r>
      <w:r w:rsidR="00517B71">
        <w:rPr>
          <w:rFonts w:ascii="標楷體" w:eastAsia="標楷體" w:hAnsi="標楷體"/>
          <w:sz w:val="34"/>
        </w:rPr>
        <w:t>13</w:t>
      </w:r>
      <w:r>
        <w:rPr>
          <w:rFonts w:ascii="標楷體" w:eastAsia="標楷體" w:hAnsi="標楷體" w:hint="eastAsia"/>
          <w:sz w:val="34"/>
        </w:rPr>
        <w:t>學年度第</w:t>
      </w:r>
      <w:r w:rsidR="003668E7">
        <w:rPr>
          <w:rFonts w:ascii="標楷體" w:eastAsia="標楷體" w:hAnsi="標楷體" w:hint="eastAsia"/>
          <w:sz w:val="34"/>
        </w:rPr>
        <w:t>2</w:t>
      </w:r>
      <w:r>
        <w:rPr>
          <w:rFonts w:ascii="標楷體" w:eastAsia="標楷體" w:hAnsi="標楷體" w:hint="eastAsia"/>
          <w:sz w:val="34"/>
        </w:rPr>
        <w:t>學期教學計畫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448"/>
        <w:gridCol w:w="1612"/>
        <w:gridCol w:w="900"/>
        <w:gridCol w:w="4476"/>
      </w:tblGrid>
      <w:tr w:rsidR="00687D55" w:rsidRPr="00894C2B" w14:paraId="748E05B7" w14:textId="77777777" w:rsidTr="0059071E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89A756D" w14:textId="77777777" w:rsidR="00687D55" w:rsidRPr="002E43EF" w:rsidRDefault="0059071E" w:rsidP="0059071E">
            <w:pPr>
              <w:jc w:val="center"/>
              <w:rPr>
                <w:rFonts w:ascii="標楷體" w:eastAsia="標楷體" w:hAnsi="標楷體"/>
              </w:rPr>
            </w:pPr>
            <w:r w:rsidRPr="002E43EF">
              <w:rPr>
                <w:rFonts w:ascii="標楷體" w:eastAsia="標楷體" w:hAnsi="標楷體" w:hint="eastAsia"/>
              </w:rPr>
              <w:t>班</w:t>
            </w:r>
            <w:r w:rsidR="00687D55" w:rsidRPr="002E43EF"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14:paraId="5897CF88" w14:textId="77777777" w:rsidR="00687D55" w:rsidRPr="002E43EF" w:rsidRDefault="00517B71" w:rsidP="00517B71">
            <w:pPr>
              <w:ind w:left="180"/>
              <w:jc w:val="center"/>
              <w:rPr>
                <w:rFonts w:ascii="標楷體" w:eastAsia="標楷體" w:hAnsi="標楷體"/>
              </w:rPr>
            </w:pPr>
            <w:r w:rsidRPr="002E43EF">
              <w:rPr>
                <w:rFonts w:ascii="標楷體" w:eastAsia="標楷體" w:hAnsi="標楷體" w:hint="eastAsia"/>
              </w:rPr>
              <w:t>高一孝、高一愛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14:paraId="530174D7" w14:textId="77777777" w:rsidR="00687D55" w:rsidRPr="002E43EF" w:rsidRDefault="00687D55" w:rsidP="0059071E">
            <w:pPr>
              <w:jc w:val="center"/>
              <w:rPr>
                <w:rFonts w:ascii="標楷體" w:eastAsia="標楷體" w:hAnsi="標楷體"/>
              </w:rPr>
            </w:pPr>
            <w:r w:rsidRPr="002E43EF"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9EC2D2D" w14:textId="77777777" w:rsidR="00687D55" w:rsidRPr="002E43EF" w:rsidRDefault="00DF5220" w:rsidP="0059071E">
            <w:pPr>
              <w:jc w:val="center"/>
              <w:rPr>
                <w:rFonts w:ascii="標楷體" w:eastAsia="標楷體" w:hAnsi="標楷體"/>
              </w:rPr>
            </w:pPr>
            <w:r w:rsidRPr="002E43EF">
              <w:rPr>
                <w:rFonts w:ascii="標楷體" w:eastAsia="標楷體" w:hAnsi="標楷體" w:hint="eastAsia"/>
              </w:rPr>
              <w:t>數學</w:t>
            </w:r>
          </w:p>
        </w:tc>
      </w:tr>
      <w:tr w:rsidR="00687D55" w:rsidRPr="00894C2B" w14:paraId="01E792DC" w14:textId="77777777" w:rsidTr="0059071E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77E2CC1" w14:textId="77777777" w:rsidR="00687D55" w:rsidRPr="002E43EF" w:rsidRDefault="00687D55" w:rsidP="0059071E">
            <w:pPr>
              <w:jc w:val="center"/>
              <w:rPr>
                <w:rFonts w:ascii="標楷體" w:eastAsia="標楷體" w:hAnsi="標楷體"/>
              </w:rPr>
            </w:pPr>
            <w:r w:rsidRPr="002E43EF"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E87918D" w14:textId="77777777" w:rsidR="00687D55" w:rsidRPr="002E43EF" w:rsidRDefault="00517B71" w:rsidP="00517B71">
            <w:pPr>
              <w:jc w:val="center"/>
              <w:rPr>
                <w:rFonts w:ascii="標楷體" w:eastAsia="標楷體" w:hAnsi="標楷體"/>
              </w:rPr>
            </w:pPr>
            <w:r w:rsidRPr="002E43EF">
              <w:rPr>
                <w:rFonts w:ascii="標楷體" w:eastAsia="標楷體" w:hAnsi="標楷體" w:hint="eastAsia"/>
              </w:rPr>
              <w:t>楊世堯</w:t>
            </w:r>
          </w:p>
        </w:tc>
      </w:tr>
      <w:tr w:rsidR="00687D55" w:rsidRPr="00894C2B" w14:paraId="5B557A2E" w14:textId="77777777" w:rsidTr="002E43EF">
        <w:trPr>
          <w:trHeight w:val="3649"/>
          <w:jc w:val="center"/>
        </w:trPr>
        <w:tc>
          <w:tcPr>
            <w:tcW w:w="2368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BF9C416" w14:textId="77777777" w:rsidR="00687D55" w:rsidRPr="002E43EF" w:rsidRDefault="00687D55">
            <w:pPr>
              <w:jc w:val="center"/>
              <w:rPr>
                <w:rFonts w:ascii="標楷體" w:eastAsia="標楷體" w:hAnsi="標楷體"/>
              </w:rPr>
            </w:pPr>
            <w:r w:rsidRPr="002E43EF"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6988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14:paraId="27E44262" w14:textId="77777777" w:rsidR="0029194A" w:rsidRPr="002E43EF" w:rsidRDefault="0029194A" w:rsidP="00C846E0">
            <w:pPr>
              <w:spacing w:line="380" w:lineRule="exact"/>
              <w:ind w:left="338" w:hangingChars="141" w:hanging="338"/>
              <w:rPr>
                <w:rFonts w:ascii="標楷體" w:eastAsia="標楷體" w:hAnsi="標楷體"/>
              </w:rPr>
            </w:pPr>
            <w:r w:rsidRPr="002E43EF">
              <w:rPr>
                <w:rFonts w:ascii="標楷體" w:eastAsia="標楷體" w:hAnsi="標楷體"/>
              </w:rPr>
              <w:t xml:space="preserve">1. 提供學生適性學習的機會，培育學生探索數學的信心與正向態度。 </w:t>
            </w:r>
          </w:p>
          <w:p w14:paraId="7AD37188" w14:textId="77777777" w:rsidR="0029194A" w:rsidRPr="002E43EF" w:rsidRDefault="0029194A" w:rsidP="00C846E0">
            <w:pPr>
              <w:spacing w:line="380" w:lineRule="exact"/>
              <w:ind w:left="338" w:hangingChars="141" w:hanging="338"/>
              <w:rPr>
                <w:rFonts w:ascii="標楷體" w:eastAsia="標楷體" w:hAnsi="標楷體"/>
              </w:rPr>
            </w:pPr>
            <w:r w:rsidRPr="002E43EF">
              <w:rPr>
                <w:rFonts w:ascii="標楷體" w:eastAsia="標楷體" w:hAnsi="標楷體"/>
              </w:rPr>
              <w:t xml:space="preserve">2. 培養好奇心及觀察規律、演算、抽象、推論、溝通和數學表述等各項能力。 </w:t>
            </w:r>
          </w:p>
          <w:p w14:paraId="1CB756A2" w14:textId="77777777" w:rsidR="0029194A" w:rsidRPr="002E43EF" w:rsidRDefault="0029194A" w:rsidP="00C846E0">
            <w:pPr>
              <w:spacing w:line="380" w:lineRule="exact"/>
              <w:ind w:left="338" w:hangingChars="141" w:hanging="338"/>
              <w:rPr>
                <w:rFonts w:ascii="標楷體" w:eastAsia="標楷體" w:hAnsi="標楷體"/>
              </w:rPr>
            </w:pPr>
            <w:r w:rsidRPr="002E43EF">
              <w:rPr>
                <w:rFonts w:ascii="標楷體" w:eastAsia="標楷體" w:hAnsi="標楷體"/>
              </w:rPr>
              <w:t xml:space="preserve">3. 培養使用工具，運用於數學程序及解決問題的正確態度。 </w:t>
            </w:r>
          </w:p>
          <w:p w14:paraId="408351CE" w14:textId="77777777" w:rsidR="0029194A" w:rsidRPr="002E43EF" w:rsidRDefault="0029194A" w:rsidP="00C846E0">
            <w:pPr>
              <w:spacing w:line="380" w:lineRule="exact"/>
              <w:ind w:left="338" w:hangingChars="141" w:hanging="338"/>
              <w:rPr>
                <w:rFonts w:ascii="標楷體" w:eastAsia="標楷體" w:hAnsi="標楷體"/>
              </w:rPr>
            </w:pPr>
            <w:r w:rsidRPr="002E43EF">
              <w:rPr>
                <w:rFonts w:ascii="標楷體" w:eastAsia="標楷體" w:hAnsi="標楷體"/>
              </w:rPr>
              <w:t xml:space="preserve">4. 培養運用數學思考問題、分析問題和解決問題的能力。 </w:t>
            </w:r>
          </w:p>
          <w:p w14:paraId="08E61438" w14:textId="77777777" w:rsidR="0029194A" w:rsidRPr="002E43EF" w:rsidRDefault="0029194A" w:rsidP="00C846E0">
            <w:pPr>
              <w:spacing w:line="380" w:lineRule="exact"/>
              <w:ind w:left="338" w:hangingChars="141" w:hanging="338"/>
              <w:rPr>
                <w:rFonts w:ascii="標楷體" w:eastAsia="標楷體" w:hAnsi="標楷體"/>
              </w:rPr>
            </w:pPr>
            <w:r w:rsidRPr="002E43EF">
              <w:rPr>
                <w:rFonts w:ascii="標楷體" w:eastAsia="標楷體" w:hAnsi="標楷體"/>
              </w:rPr>
              <w:t xml:space="preserve">5. 培養日常生活應用與學習其他領域/科目所需的數學知能。 </w:t>
            </w:r>
          </w:p>
          <w:p w14:paraId="7DA26DA6" w14:textId="77777777" w:rsidR="006847AF" w:rsidRPr="002E43EF" w:rsidRDefault="0029194A" w:rsidP="0029194A">
            <w:pPr>
              <w:spacing w:line="380" w:lineRule="exact"/>
              <w:ind w:left="338" w:hangingChars="141" w:hanging="338"/>
              <w:rPr>
                <w:rFonts w:ascii="標楷體" w:eastAsia="標楷體" w:hAnsi="標楷體"/>
              </w:rPr>
            </w:pPr>
            <w:r w:rsidRPr="002E43EF">
              <w:rPr>
                <w:rFonts w:ascii="標楷體" w:eastAsia="標楷體" w:hAnsi="標楷體"/>
              </w:rPr>
              <w:t>6. 培養學生欣賞數學以簡馭繁的精神與結構嚴謹完美的特質。</w:t>
            </w:r>
          </w:p>
        </w:tc>
      </w:tr>
      <w:tr w:rsidR="00687D55" w:rsidRPr="00894C2B" w14:paraId="1CC2E7D0" w14:textId="77777777" w:rsidTr="002E43EF">
        <w:trPr>
          <w:trHeight w:val="1695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14:paraId="793D20BB" w14:textId="77777777" w:rsidR="00687D55" w:rsidRPr="002E43EF" w:rsidRDefault="00687D55">
            <w:pPr>
              <w:jc w:val="center"/>
              <w:rPr>
                <w:rFonts w:ascii="標楷體" w:eastAsia="標楷體" w:hAnsi="標楷體"/>
              </w:rPr>
            </w:pPr>
            <w:r w:rsidRPr="002E43EF">
              <w:rPr>
                <w:rFonts w:ascii="標楷體" w:eastAsia="標楷體" w:hAnsi="標楷體" w:hint="eastAsia"/>
              </w:rPr>
              <w:t xml:space="preserve"> 本學期授課內容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14:paraId="391DA6F6" w14:textId="29DE4537" w:rsidR="0029194A" w:rsidRPr="002E43EF" w:rsidRDefault="0029194A" w:rsidP="002E43EF">
            <w:pPr>
              <w:rPr>
                <w:rFonts w:ascii="標楷體" w:eastAsia="標楷體" w:hAnsi="標楷體"/>
              </w:rPr>
            </w:pPr>
            <w:r w:rsidRPr="002E43EF">
              <w:rPr>
                <w:rFonts w:ascii="標楷體" w:eastAsia="標楷體" w:hAnsi="標楷體"/>
              </w:rPr>
              <w:t xml:space="preserve">1. </w:t>
            </w:r>
            <w:r w:rsidR="003668E7" w:rsidRPr="002E43EF">
              <w:rPr>
                <w:rFonts w:ascii="標楷體" w:eastAsia="標楷體" w:hAnsi="標楷體" w:hint="eastAsia"/>
              </w:rPr>
              <w:t>數列與級數</w:t>
            </w:r>
            <w:r w:rsidRPr="002E43EF">
              <w:rPr>
                <w:rFonts w:ascii="標楷體" w:eastAsia="標楷體" w:hAnsi="標楷體"/>
              </w:rPr>
              <w:t xml:space="preserve"> </w:t>
            </w:r>
          </w:p>
          <w:p w14:paraId="419AFD1D" w14:textId="028FEC1B" w:rsidR="0029194A" w:rsidRPr="002E43EF" w:rsidRDefault="0029194A" w:rsidP="002E43EF">
            <w:pPr>
              <w:rPr>
                <w:rFonts w:ascii="標楷體" w:eastAsia="標楷體" w:hAnsi="標楷體"/>
              </w:rPr>
            </w:pPr>
            <w:r w:rsidRPr="002E43EF">
              <w:rPr>
                <w:rFonts w:ascii="標楷體" w:eastAsia="標楷體" w:hAnsi="標楷體"/>
              </w:rPr>
              <w:t xml:space="preserve">2. </w:t>
            </w:r>
            <w:r w:rsidR="003668E7" w:rsidRPr="002E43EF">
              <w:rPr>
                <w:rFonts w:ascii="標楷體" w:eastAsia="標楷體" w:hAnsi="標楷體" w:hint="eastAsia"/>
              </w:rPr>
              <w:t>數據分析</w:t>
            </w:r>
            <w:r w:rsidRPr="002E43EF">
              <w:rPr>
                <w:rFonts w:ascii="標楷體" w:eastAsia="標楷體" w:hAnsi="標楷體"/>
              </w:rPr>
              <w:t xml:space="preserve"> </w:t>
            </w:r>
          </w:p>
          <w:p w14:paraId="71ED21E4" w14:textId="387AAC38" w:rsidR="0029194A" w:rsidRPr="002E43EF" w:rsidRDefault="0029194A" w:rsidP="002E43EF">
            <w:pPr>
              <w:rPr>
                <w:rFonts w:ascii="標楷體" w:eastAsia="標楷體" w:hAnsi="標楷體"/>
              </w:rPr>
            </w:pPr>
            <w:r w:rsidRPr="002E43EF">
              <w:rPr>
                <w:rFonts w:ascii="標楷體" w:eastAsia="標楷體" w:hAnsi="標楷體"/>
              </w:rPr>
              <w:t xml:space="preserve">3. </w:t>
            </w:r>
            <w:r w:rsidR="003668E7" w:rsidRPr="002E43EF">
              <w:rPr>
                <w:rFonts w:ascii="標楷體" w:eastAsia="標楷體" w:hAnsi="標楷體" w:hint="eastAsia"/>
              </w:rPr>
              <w:t>排列組合與機率</w:t>
            </w:r>
            <w:r w:rsidRPr="002E43EF">
              <w:rPr>
                <w:rFonts w:ascii="標楷體" w:eastAsia="標楷體" w:hAnsi="標楷體"/>
              </w:rPr>
              <w:t xml:space="preserve"> </w:t>
            </w:r>
          </w:p>
          <w:p w14:paraId="313A184C" w14:textId="6F052FA1" w:rsidR="00894C2B" w:rsidRPr="002E43EF" w:rsidRDefault="0029194A" w:rsidP="002E43EF">
            <w:pPr>
              <w:rPr>
                <w:rFonts w:ascii="標楷體" w:eastAsia="標楷體" w:hAnsi="標楷體"/>
              </w:rPr>
            </w:pPr>
            <w:r w:rsidRPr="002E43EF">
              <w:rPr>
                <w:rFonts w:ascii="標楷體" w:eastAsia="標楷體" w:hAnsi="標楷體"/>
              </w:rPr>
              <w:t xml:space="preserve">4. </w:t>
            </w:r>
            <w:r w:rsidR="003668E7" w:rsidRPr="002E43EF">
              <w:rPr>
                <w:rFonts w:ascii="標楷體" w:eastAsia="標楷體" w:hAnsi="標楷體" w:hint="eastAsia"/>
              </w:rPr>
              <w:t>三角比</w:t>
            </w:r>
            <w:r w:rsidRPr="002E43EF">
              <w:rPr>
                <w:rFonts w:ascii="標楷體" w:eastAsia="標楷體" w:hAnsi="標楷體"/>
              </w:rPr>
              <w:t xml:space="preserve"> </w:t>
            </w:r>
          </w:p>
        </w:tc>
      </w:tr>
      <w:tr w:rsidR="00687D55" w:rsidRPr="00894C2B" w14:paraId="0D952492" w14:textId="77777777" w:rsidTr="002E43EF">
        <w:trPr>
          <w:trHeight w:val="1833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14:paraId="7C43E5FC" w14:textId="77777777" w:rsidR="00687D55" w:rsidRPr="002E43EF" w:rsidRDefault="00687D55">
            <w:pPr>
              <w:jc w:val="center"/>
              <w:rPr>
                <w:rFonts w:ascii="標楷體" w:eastAsia="標楷體" w:hAnsi="標楷體"/>
              </w:rPr>
            </w:pPr>
            <w:r w:rsidRPr="002E43EF">
              <w:rPr>
                <w:rFonts w:ascii="標楷體" w:eastAsia="標楷體" w:hAnsi="標楷體" w:hint="eastAsia"/>
              </w:rPr>
              <w:t>教學方式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14:paraId="53DAE311" w14:textId="77777777" w:rsidR="006847AF" w:rsidRPr="002E43EF" w:rsidRDefault="006847AF" w:rsidP="002E43EF">
            <w:pPr>
              <w:rPr>
                <w:rFonts w:ascii="標楷體" w:eastAsia="標楷體" w:hAnsi="標楷體"/>
              </w:rPr>
            </w:pPr>
            <w:r w:rsidRPr="002E43EF">
              <w:rPr>
                <w:rFonts w:ascii="標楷體" w:eastAsia="標楷體" w:hAnsi="標楷體"/>
              </w:rPr>
              <w:t xml:space="preserve">1. 分析解題觀念、緣由，捨棄填鴨式教學方式。 </w:t>
            </w:r>
          </w:p>
          <w:p w14:paraId="0F45DA05" w14:textId="77777777" w:rsidR="006847AF" w:rsidRPr="002E43EF" w:rsidRDefault="006847AF" w:rsidP="002E43EF">
            <w:pPr>
              <w:rPr>
                <w:rFonts w:ascii="標楷體" w:eastAsia="標楷體" w:hAnsi="標楷體"/>
              </w:rPr>
            </w:pPr>
            <w:r w:rsidRPr="002E43EF">
              <w:rPr>
                <w:rFonts w:ascii="標楷體" w:eastAsia="標楷體" w:hAnsi="標楷體"/>
              </w:rPr>
              <w:t xml:space="preserve">2. 課堂中不定時點名詢問問題，以保持學生專心度。 </w:t>
            </w:r>
          </w:p>
          <w:p w14:paraId="05C9B94D" w14:textId="77777777" w:rsidR="006847AF" w:rsidRPr="002E43EF" w:rsidRDefault="006847AF" w:rsidP="002E43EF">
            <w:pPr>
              <w:rPr>
                <w:rFonts w:ascii="標楷體" w:eastAsia="標楷體" w:hAnsi="標楷體"/>
              </w:rPr>
            </w:pPr>
            <w:r w:rsidRPr="002E43EF">
              <w:rPr>
                <w:rFonts w:ascii="標楷體" w:eastAsia="標楷體" w:hAnsi="標楷體"/>
              </w:rPr>
              <w:t xml:space="preserve">3. 保持課堂上愉快氣氛，以提高學習效果。 </w:t>
            </w:r>
          </w:p>
          <w:p w14:paraId="26D67D64" w14:textId="77777777" w:rsidR="00643890" w:rsidRPr="002E43EF" w:rsidRDefault="006847AF" w:rsidP="002E43EF">
            <w:pPr>
              <w:rPr>
                <w:rFonts w:ascii="標楷體" w:eastAsia="標楷體" w:hAnsi="標楷體"/>
              </w:rPr>
            </w:pPr>
            <w:r w:rsidRPr="002E43EF">
              <w:rPr>
                <w:rFonts w:ascii="標楷體" w:eastAsia="標楷體" w:hAnsi="標楷體"/>
              </w:rPr>
              <w:t>4. 以鼓勵取代責備，降低學生對課程的排斥感。</w:t>
            </w:r>
          </w:p>
        </w:tc>
      </w:tr>
      <w:tr w:rsidR="00687D55" w:rsidRPr="00894C2B" w14:paraId="4859DBFB" w14:textId="77777777" w:rsidTr="002E43EF">
        <w:trPr>
          <w:trHeight w:val="2128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14:paraId="2DA8B434" w14:textId="77777777" w:rsidR="00687D55" w:rsidRPr="002E43EF" w:rsidRDefault="00687D55">
            <w:pPr>
              <w:jc w:val="center"/>
              <w:rPr>
                <w:rFonts w:ascii="標楷體" w:eastAsia="標楷體" w:hAnsi="標楷體"/>
              </w:rPr>
            </w:pPr>
            <w:r w:rsidRPr="002E43EF"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14:paraId="3C160D73" w14:textId="77777777" w:rsidR="006847AF" w:rsidRPr="002E43EF" w:rsidRDefault="006847AF" w:rsidP="002E43EF">
            <w:pPr>
              <w:rPr>
                <w:rFonts w:ascii="標楷體" w:eastAsia="標楷體" w:hAnsi="標楷體"/>
              </w:rPr>
            </w:pPr>
            <w:r w:rsidRPr="002E43EF">
              <w:rPr>
                <w:rFonts w:ascii="標楷體" w:eastAsia="標楷體" w:hAnsi="標楷體"/>
              </w:rPr>
              <w:t xml:space="preserve">1. </w:t>
            </w:r>
            <w:proofErr w:type="gramStart"/>
            <w:r w:rsidRPr="002E43EF">
              <w:rPr>
                <w:rFonts w:ascii="標楷體" w:eastAsia="標楷體" w:hAnsi="標楷體"/>
              </w:rPr>
              <w:t>課堂類題演練</w:t>
            </w:r>
            <w:proofErr w:type="gramEnd"/>
            <w:r w:rsidRPr="002E43EF">
              <w:rPr>
                <w:rFonts w:ascii="標楷體" w:eastAsia="標楷體" w:hAnsi="標楷體"/>
              </w:rPr>
              <w:t xml:space="preserve">與提問討論。 </w:t>
            </w:r>
          </w:p>
          <w:p w14:paraId="350ED775" w14:textId="77777777" w:rsidR="006847AF" w:rsidRPr="002E43EF" w:rsidRDefault="006847AF" w:rsidP="002E43EF">
            <w:pPr>
              <w:rPr>
                <w:rFonts w:ascii="標楷體" w:eastAsia="標楷體" w:hAnsi="標楷體"/>
              </w:rPr>
            </w:pPr>
            <w:r w:rsidRPr="002E43EF">
              <w:rPr>
                <w:rFonts w:ascii="標楷體" w:eastAsia="標楷體" w:hAnsi="標楷體"/>
              </w:rPr>
              <w:t xml:space="preserve">2. 每章節測驗評量。 </w:t>
            </w:r>
          </w:p>
          <w:p w14:paraId="156C85D0" w14:textId="77777777" w:rsidR="006847AF" w:rsidRPr="002E43EF" w:rsidRDefault="006847AF" w:rsidP="002E43EF">
            <w:pPr>
              <w:rPr>
                <w:rFonts w:ascii="標楷體" w:eastAsia="標楷體" w:hAnsi="標楷體"/>
              </w:rPr>
            </w:pPr>
            <w:r w:rsidRPr="002E43EF">
              <w:rPr>
                <w:rFonts w:ascii="標楷體" w:eastAsia="標楷體" w:hAnsi="標楷體"/>
              </w:rPr>
              <w:t xml:space="preserve">3. 學習態度及課堂表現。 </w:t>
            </w:r>
          </w:p>
          <w:p w14:paraId="7F563C06" w14:textId="77777777" w:rsidR="006847AF" w:rsidRPr="002E43EF" w:rsidRDefault="006847AF" w:rsidP="002E43EF">
            <w:pPr>
              <w:rPr>
                <w:rFonts w:ascii="標楷體" w:eastAsia="標楷體" w:hAnsi="標楷體"/>
              </w:rPr>
            </w:pPr>
            <w:r w:rsidRPr="002E43EF">
              <w:rPr>
                <w:rFonts w:ascii="標楷體" w:eastAsia="標楷體" w:hAnsi="標楷體"/>
              </w:rPr>
              <w:t xml:space="preserve">4. 上課專心度及筆記評鑑。 </w:t>
            </w:r>
          </w:p>
          <w:p w14:paraId="2A49AC9D" w14:textId="77777777" w:rsidR="006847AF" w:rsidRPr="002E43EF" w:rsidRDefault="006847AF" w:rsidP="002E43EF">
            <w:pPr>
              <w:rPr>
                <w:rFonts w:ascii="標楷體" w:eastAsia="標楷體" w:hAnsi="標楷體"/>
              </w:rPr>
            </w:pPr>
            <w:r w:rsidRPr="002E43EF">
              <w:rPr>
                <w:rFonts w:ascii="標楷體" w:eastAsia="標楷體" w:hAnsi="標楷體"/>
              </w:rPr>
              <w:t xml:space="preserve">5. 定期考查(學校三次定期測驗)。 </w:t>
            </w:r>
          </w:p>
          <w:p w14:paraId="676FD561" w14:textId="77777777" w:rsidR="00687D55" w:rsidRPr="002E43EF" w:rsidRDefault="006847AF" w:rsidP="002E43EF">
            <w:pPr>
              <w:rPr>
                <w:rFonts w:ascii="標楷體" w:eastAsia="標楷體" w:hAnsi="標楷體"/>
              </w:rPr>
            </w:pPr>
            <w:r w:rsidRPr="002E43EF">
              <w:rPr>
                <w:rFonts w:ascii="標楷體" w:eastAsia="標楷體" w:hAnsi="標楷體"/>
              </w:rPr>
              <w:t>6. 相關作業。</w:t>
            </w:r>
          </w:p>
        </w:tc>
      </w:tr>
      <w:tr w:rsidR="00687D55" w:rsidRPr="00894C2B" w14:paraId="7404C480" w14:textId="77777777" w:rsidTr="002E43EF">
        <w:trPr>
          <w:trHeight w:val="1846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14:paraId="3A58FBAF" w14:textId="77777777" w:rsidR="00687D55" w:rsidRPr="002E43EF" w:rsidRDefault="00687D55">
            <w:pPr>
              <w:jc w:val="center"/>
              <w:rPr>
                <w:rFonts w:ascii="標楷體" w:eastAsia="標楷體" w:hAnsi="標楷體"/>
              </w:rPr>
            </w:pPr>
            <w:r w:rsidRPr="002E43EF">
              <w:rPr>
                <w:rFonts w:ascii="標楷體" w:eastAsia="標楷體" w:hAnsi="標楷體" w:hint="eastAsia"/>
              </w:rPr>
              <w:t>對學生期望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14:paraId="02BC37B4" w14:textId="77777777" w:rsidR="0029194A" w:rsidRPr="002E43EF" w:rsidRDefault="006847AF" w:rsidP="002E43EF">
            <w:pPr>
              <w:ind w:left="254" w:hangingChars="106" w:hanging="254"/>
              <w:rPr>
                <w:rFonts w:ascii="標楷體" w:eastAsia="標楷體" w:hAnsi="標楷體"/>
              </w:rPr>
            </w:pPr>
            <w:r w:rsidRPr="002E43EF">
              <w:rPr>
                <w:rFonts w:ascii="標楷體" w:eastAsia="標楷體" w:hAnsi="標楷體"/>
              </w:rPr>
              <w:t xml:space="preserve">1. 課前主動預習。 </w:t>
            </w:r>
          </w:p>
          <w:p w14:paraId="09B1A0AD" w14:textId="77777777" w:rsidR="0029194A" w:rsidRPr="002E43EF" w:rsidRDefault="006847AF" w:rsidP="002E43EF">
            <w:pPr>
              <w:ind w:left="254" w:hangingChars="106" w:hanging="254"/>
              <w:rPr>
                <w:rFonts w:ascii="標楷體" w:eastAsia="標楷體" w:hAnsi="標楷體"/>
              </w:rPr>
            </w:pPr>
            <w:r w:rsidRPr="002E43EF">
              <w:rPr>
                <w:rFonts w:ascii="標楷體" w:eastAsia="標楷體" w:hAnsi="標楷體"/>
              </w:rPr>
              <w:t xml:space="preserve">2. 課堂上專注聆聽，踴躍表達意見。 </w:t>
            </w:r>
          </w:p>
          <w:p w14:paraId="7E6DCDBC" w14:textId="77777777" w:rsidR="0029194A" w:rsidRPr="002E43EF" w:rsidRDefault="006847AF" w:rsidP="002E43EF">
            <w:pPr>
              <w:ind w:left="254" w:hangingChars="106" w:hanging="254"/>
              <w:rPr>
                <w:rFonts w:ascii="標楷體" w:eastAsia="標楷體" w:hAnsi="標楷體"/>
              </w:rPr>
            </w:pPr>
            <w:r w:rsidRPr="002E43EF">
              <w:rPr>
                <w:rFonts w:ascii="標楷體" w:eastAsia="標楷體" w:hAnsi="標楷體"/>
              </w:rPr>
              <w:t xml:space="preserve">3. 同儕間互相討論，增進思考能力。 </w:t>
            </w:r>
          </w:p>
          <w:p w14:paraId="557AA1AB" w14:textId="77777777" w:rsidR="0029194A" w:rsidRPr="002E43EF" w:rsidRDefault="006847AF" w:rsidP="002E43EF">
            <w:pPr>
              <w:ind w:left="254" w:hangingChars="106" w:hanging="254"/>
              <w:rPr>
                <w:rFonts w:ascii="標楷體" w:eastAsia="標楷體" w:hAnsi="標楷體"/>
              </w:rPr>
            </w:pPr>
            <w:r w:rsidRPr="002E43EF">
              <w:rPr>
                <w:rFonts w:ascii="標楷體" w:eastAsia="標楷體" w:hAnsi="標楷體"/>
              </w:rPr>
              <w:t xml:space="preserve">4. 多想、多問、多作。 </w:t>
            </w:r>
          </w:p>
          <w:p w14:paraId="5C98FBE7" w14:textId="77777777" w:rsidR="008E3F01" w:rsidRPr="002E43EF" w:rsidRDefault="006847AF" w:rsidP="002E43EF">
            <w:pPr>
              <w:ind w:left="254" w:hangingChars="106" w:hanging="254"/>
              <w:rPr>
                <w:rFonts w:ascii="標楷體" w:eastAsia="標楷體" w:hAnsi="標楷體"/>
              </w:rPr>
            </w:pPr>
            <w:r w:rsidRPr="002E43EF">
              <w:rPr>
                <w:rFonts w:ascii="標楷體" w:eastAsia="標楷體" w:hAnsi="標楷體"/>
              </w:rPr>
              <w:t>5. 課後勤作練習及研究。</w:t>
            </w:r>
          </w:p>
        </w:tc>
      </w:tr>
      <w:tr w:rsidR="00687D55" w:rsidRPr="00894C2B" w14:paraId="02254A90" w14:textId="77777777" w:rsidTr="002E43EF">
        <w:trPr>
          <w:trHeight w:val="16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5F35ECE" w14:textId="77777777" w:rsidR="00687D55" w:rsidRPr="002E43EF" w:rsidRDefault="00687D55" w:rsidP="002E43EF">
            <w:pPr>
              <w:rPr>
                <w:rFonts w:ascii="標楷體" w:eastAsia="標楷體" w:hAnsi="標楷體"/>
              </w:rPr>
            </w:pPr>
            <w:r w:rsidRPr="002E43EF">
              <w:rPr>
                <w:rFonts w:ascii="標楷體" w:eastAsia="標楷體" w:hAnsi="標楷體" w:hint="eastAsia"/>
              </w:rPr>
              <w:t>家長配合事項</w:t>
            </w:r>
          </w:p>
        </w:tc>
        <w:tc>
          <w:tcPr>
            <w:tcW w:w="6988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14:paraId="1488EBDE" w14:textId="77777777" w:rsidR="0029194A" w:rsidRPr="002E43EF" w:rsidRDefault="0029194A" w:rsidP="002E43EF">
            <w:pPr>
              <w:ind w:left="218" w:hangingChars="91" w:hanging="218"/>
              <w:rPr>
                <w:rFonts w:ascii="標楷體" w:eastAsia="標楷體" w:hAnsi="標楷體"/>
              </w:rPr>
            </w:pPr>
            <w:r w:rsidRPr="002E43EF">
              <w:rPr>
                <w:rFonts w:ascii="標楷體" w:eastAsia="標楷體" w:hAnsi="標楷體"/>
              </w:rPr>
              <w:t xml:space="preserve">1. 督促學生按既定計畫完成課業。 </w:t>
            </w:r>
          </w:p>
          <w:p w14:paraId="63CD4DD5" w14:textId="77777777" w:rsidR="0029194A" w:rsidRPr="002E43EF" w:rsidRDefault="0029194A" w:rsidP="002E43EF">
            <w:pPr>
              <w:ind w:left="218" w:hangingChars="91" w:hanging="218"/>
              <w:rPr>
                <w:rFonts w:ascii="標楷體" w:eastAsia="標楷體" w:hAnsi="標楷體"/>
              </w:rPr>
            </w:pPr>
            <w:r w:rsidRPr="002E43EF">
              <w:rPr>
                <w:rFonts w:ascii="標楷體" w:eastAsia="標楷體" w:hAnsi="標楷體"/>
              </w:rPr>
              <w:t xml:space="preserve">2. 多鼓勵學生，溫馨的關懷，取代對“成績”關切產生 </w:t>
            </w:r>
            <w:r w:rsidRPr="002E43EF">
              <w:rPr>
                <w:rFonts w:ascii="標楷體" w:eastAsia="標楷體" w:hAnsi="標楷體" w:hint="eastAsia"/>
              </w:rPr>
              <w:t xml:space="preserve">  </w:t>
            </w:r>
            <w:r w:rsidRPr="002E43EF">
              <w:rPr>
                <w:rFonts w:ascii="標楷體" w:eastAsia="標楷體" w:hAnsi="標楷體"/>
              </w:rPr>
              <w:t>的壓力。</w:t>
            </w:r>
          </w:p>
          <w:p w14:paraId="562FC855" w14:textId="77777777" w:rsidR="00643890" w:rsidRPr="002E43EF" w:rsidRDefault="0029194A" w:rsidP="002E43EF">
            <w:pPr>
              <w:ind w:left="218" w:hangingChars="91" w:hanging="218"/>
              <w:rPr>
                <w:rFonts w:ascii="標楷體" w:eastAsia="標楷體" w:hAnsi="標楷體"/>
              </w:rPr>
            </w:pPr>
            <w:r w:rsidRPr="002E43EF">
              <w:rPr>
                <w:rFonts w:ascii="標楷體" w:eastAsia="標楷體" w:hAnsi="標楷體"/>
              </w:rPr>
              <w:t>3. 明白讓學生感受不論成績好與壞，家人永遠都是最大 的支持者。</w:t>
            </w:r>
          </w:p>
        </w:tc>
      </w:tr>
    </w:tbl>
    <w:p w14:paraId="6BAA1614" w14:textId="77777777" w:rsidR="00687D55" w:rsidRDefault="00687D55" w:rsidP="00220096">
      <w:pPr>
        <w:rPr>
          <w:rFonts w:hint="eastAsia"/>
          <w:sz w:val="28"/>
        </w:rPr>
      </w:pPr>
      <w:bookmarkStart w:id="0" w:name="_GoBack"/>
      <w:bookmarkEnd w:id="0"/>
    </w:p>
    <w:sectPr w:rsidR="00687D55" w:rsidSect="002E43EF">
      <w:footerReference w:type="default" r:id="rId8"/>
      <w:pgSz w:w="11906" w:h="16838" w:code="9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21D37" w14:textId="77777777" w:rsidR="00D50F31" w:rsidRDefault="00D50F31" w:rsidP="002476FC">
      <w:r>
        <w:separator/>
      </w:r>
    </w:p>
  </w:endnote>
  <w:endnote w:type="continuationSeparator" w:id="0">
    <w:p w14:paraId="7AE45EA2" w14:textId="77777777" w:rsidR="00D50F31" w:rsidRDefault="00D50F31" w:rsidP="00247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7509311"/>
      <w:docPartObj>
        <w:docPartGallery w:val="Page Numbers (Bottom of Page)"/>
        <w:docPartUnique/>
      </w:docPartObj>
    </w:sdtPr>
    <w:sdtEndPr/>
    <w:sdtContent>
      <w:p w14:paraId="11910B07" w14:textId="3D5E3481" w:rsidR="00B01042" w:rsidRDefault="00B0104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43EF" w:rsidRPr="002E43EF">
          <w:rPr>
            <w:noProof/>
            <w:lang w:val="zh-TW"/>
          </w:rPr>
          <w:t>1</w:t>
        </w:r>
        <w:r>
          <w:fldChar w:fldCharType="end"/>
        </w:r>
      </w:p>
    </w:sdtContent>
  </w:sdt>
  <w:p w14:paraId="0460D44D" w14:textId="77777777" w:rsidR="00B01042" w:rsidRDefault="00B0104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7FA9BA" w14:textId="77777777" w:rsidR="00D50F31" w:rsidRDefault="00D50F31" w:rsidP="002476FC">
      <w:r>
        <w:separator/>
      </w:r>
    </w:p>
  </w:footnote>
  <w:footnote w:type="continuationSeparator" w:id="0">
    <w:p w14:paraId="5FCC316E" w14:textId="77777777" w:rsidR="00D50F31" w:rsidRDefault="00D50F31" w:rsidP="00247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F39B5"/>
    <w:multiLevelType w:val="hybridMultilevel"/>
    <w:tmpl w:val="346A181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6670D8"/>
    <w:multiLevelType w:val="hybridMultilevel"/>
    <w:tmpl w:val="339C5CEE"/>
    <w:lvl w:ilvl="0" w:tplc="92206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86E0F0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2A69B4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B84B2E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E56DF0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64EED9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54EC1E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B122ED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848E0C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ECB3F31"/>
    <w:multiLevelType w:val="hybridMultilevel"/>
    <w:tmpl w:val="D0E68A20"/>
    <w:lvl w:ilvl="0" w:tplc="45BC8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A4C81B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FF0732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C14F60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D9427C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FDAB03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445A9EF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470A9A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1A4EEC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7A40F53"/>
    <w:multiLevelType w:val="hybridMultilevel"/>
    <w:tmpl w:val="FC6200D8"/>
    <w:lvl w:ilvl="0" w:tplc="EF089A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5E0218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5FC2F4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E28896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5AC133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BFEE1C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22C996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212D43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C16AF3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B6D6937"/>
    <w:multiLevelType w:val="hybridMultilevel"/>
    <w:tmpl w:val="22F0C980"/>
    <w:lvl w:ilvl="0" w:tplc="49A0E6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0BAC13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D4EE441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D7057D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A4456F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62428E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9D4143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2C2B65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5E0ABC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BFE622F"/>
    <w:multiLevelType w:val="hybridMultilevel"/>
    <w:tmpl w:val="661496AE"/>
    <w:lvl w:ilvl="0" w:tplc="27B84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B08CF8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91671D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580265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9B040D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6269CF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EC8BA0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AF84B9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FAC84A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4524AC4"/>
    <w:multiLevelType w:val="hybridMultilevel"/>
    <w:tmpl w:val="740EE25A"/>
    <w:lvl w:ilvl="0" w:tplc="3468F0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8602E4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CE4481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080062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42CD0C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B469BA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CF433C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B3C4C6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1B6ADB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C201DBF"/>
    <w:multiLevelType w:val="hybridMultilevel"/>
    <w:tmpl w:val="569AAB4A"/>
    <w:lvl w:ilvl="0" w:tplc="FE5CD1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444834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A6899F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C925BA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8C46F6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872926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F18503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CD8E68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8D6375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94F"/>
    <w:rsid w:val="00012105"/>
    <w:rsid w:val="000C01DA"/>
    <w:rsid w:val="000C4DFA"/>
    <w:rsid w:val="001256FF"/>
    <w:rsid w:val="001E2E89"/>
    <w:rsid w:val="00220096"/>
    <w:rsid w:val="002270D4"/>
    <w:rsid w:val="002476FC"/>
    <w:rsid w:val="0029194A"/>
    <w:rsid w:val="0029622C"/>
    <w:rsid w:val="002E43EF"/>
    <w:rsid w:val="003157C2"/>
    <w:rsid w:val="003668E7"/>
    <w:rsid w:val="00380DB6"/>
    <w:rsid w:val="00385A18"/>
    <w:rsid w:val="003872A5"/>
    <w:rsid w:val="003C5E76"/>
    <w:rsid w:val="003F7100"/>
    <w:rsid w:val="00517B71"/>
    <w:rsid w:val="00580810"/>
    <w:rsid w:val="0059071E"/>
    <w:rsid w:val="005B1993"/>
    <w:rsid w:val="006008FE"/>
    <w:rsid w:val="00643890"/>
    <w:rsid w:val="006847AF"/>
    <w:rsid w:val="00687084"/>
    <w:rsid w:val="00687D55"/>
    <w:rsid w:val="006C435A"/>
    <w:rsid w:val="00724D1E"/>
    <w:rsid w:val="0075199E"/>
    <w:rsid w:val="007A649F"/>
    <w:rsid w:val="007C4CAA"/>
    <w:rsid w:val="00822485"/>
    <w:rsid w:val="00852EF1"/>
    <w:rsid w:val="008568F1"/>
    <w:rsid w:val="00894C2B"/>
    <w:rsid w:val="008A5E0B"/>
    <w:rsid w:val="008D737B"/>
    <w:rsid w:val="008E3F01"/>
    <w:rsid w:val="00925881"/>
    <w:rsid w:val="00925CD2"/>
    <w:rsid w:val="009F12EC"/>
    <w:rsid w:val="00A01106"/>
    <w:rsid w:val="00A45580"/>
    <w:rsid w:val="00AF37F4"/>
    <w:rsid w:val="00B01042"/>
    <w:rsid w:val="00B027E8"/>
    <w:rsid w:val="00B63A0A"/>
    <w:rsid w:val="00BA7FE6"/>
    <w:rsid w:val="00C0094F"/>
    <w:rsid w:val="00C846E0"/>
    <w:rsid w:val="00CC4A49"/>
    <w:rsid w:val="00D23D93"/>
    <w:rsid w:val="00D50F31"/>
    <w:rsid w:val="00D741F9"/>
    <w:rsid w:val="00DA6250"/>
    <w:rsid w:val="00DF5220"/>
    <w:rsid w:val="00ED5997"/>
    <w:rsid w:val="00F23C24"/>
    <w:rsid w:val="00F26845"/>
    <w:rsid w:val="00FB1094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4:docId w14:val="55BA3193"/>
  <w15:docId w15:val="{DF035EE0-A945-4E0F-954E-552611C94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List Paragraph"/>
    <w:basedOn w:val="a"/>
    <w:uiPriority w:val="34"/>
    <w:qFormat/>
    <w:rsid w:val="00C846E0"/>
    <w:pPr>
      <w:ind w:leftChars="200" w:left="480"/>
    </w:pPr>
  </w:style>
  <w:style w:type="paragraph" w:styleId="a6">
    <w:name w:val="header"/>
    <w:basedOn w:val="a"/>
    <w:link w:val="a7"/>
    <w:uiPriority w:val="99"/>
    <w:rsid w:val="002476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476FC"/>
    <w:rPr>
      <w:kern w:val="2"/>
    </w:rPr>
  </w:style>
  <w:style w:type="paragraph" w:styleId="a8">
    <w:name w:val="footer"/>
    <w:basedOn w:val="a"/>
    <w:link w:val="a9"/>
    <w:uiPriority w:val="99"/>
    <w:rsid w:val="002476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476F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580</Characters>
  <Application>Microsoft Office Word</Application>
  <DocSecurity>0</DocSecurity>
  <Lines>4</Lines>
  <Paragraphs>1</Paragraphs>
  <ScaleCrop>false</ScaleCrop>
  <Company>台北市政府教育局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九十年度電腦設備購置案</dc:creator>
  <cp:lastModifiedBy>zssh</cp:lastModifiedBy>
  <cp:revision>3</cp:revision>
  <cp:lastPrinted>2025-02-20T03:44:00Z</cp:lastPrinted>
  <dcterms:created xsi:type="dcterms:W3CDTF">2025-02-20T03:32:00Z</dcterms:created>
  <dcterms:modified xsi:type="dcterms:W3CDTF">2025-02-20T03:48:00Z</dcterms:modified>
</cp:coreProperties>
</file>