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E" w:rsidRDefault="001456BE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28EDE5" wp14:editId="053B60BB">
                <wp:simplePos x="0" y="0"/>
                <wp:positionH relativeFrom="column">
                  <wp:posOffset>92710</wp:posOffset>
                </wp:positionH>
                <wp:positionV relativeFrom="paragraph">
                  <wp:posOffset>-321310</wp:posOffset>
                </wp:positionV>
                <wp:extent cx="2695575" cy="310515"/>
                <wp:effectExtent l="0" t="0" r="28575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105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166E" w:rsidRDefault="006E78E9">
                            <w:pPr>
                              <w:spacing w:line="300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表</w:t>
                            </w:r>
                            <w:r w:rsidR="001456BE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1</w:t>
                            </w:r>
                            <w:r w:rsidR="001456BE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高</w:t>
                            </w:r>
                            <w:r w:rsidR="001456BE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關</w:t>
                            </w:r>
                            <w:r w:rsidR="001456BE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懷</w:t>
                            </w:r>
                            <w:r w:rsidR="001456BE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轉</w:t>
                            </w:r>
                            <w:r w:rsidR="001456BE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介</w:t>
                            </w:r>
                            <w:r w:rsidR="001456BE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單</w:t>
                            </w:r>
                            <w:r w:rsidR="001456BE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</w:rPr>
                              <w:t>(國中部)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8EDE5" id="矩形 5" o:spid="_x0000_s1026" style="position:absolute;left:0;text-align:left;margin-left:7.3pt;margin-top:-25.3pt;width:212.25pt;height:24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D5166E" w:rsidRDefault="006E78E9">
                      <w:pPr>
                        <w:spacing w:line="300" w:lineRule="auto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表</w:t>
                      </w:r>
                      <w:r w:rsidR="001456BE"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1</w:t>
                      </w:r>
                      <w:r w:rsidR="001456BE"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高</w:t>
                      </w:r>
                      <w:r w:rsidR="001456BE"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關</w:t>
                      </w:r>
                      <w:r w:rsidR="001456BE"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懷</w:t>
                      </w:r>
                      <w:r w:rsidR="001456BE"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轉</w:t>
                      </w:r>
                      <w:r w:rsidR="001456BE"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介</w:t>
                      </w:r>
                      <w:r w:rsidR="001456BE"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單</w:t>
                      </w:r>
                      <w:r w:rsidR="001456BE"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</w:rPr>
                        <w:t>(國中部)</w:t>
                      </w:r>
                    </w:p>
                  </w:txbxContent>
                </v:textbox>
              </v:rect>
            </w:pict>
          </mc:Fallback>
        </mc:AlternateContent>
      </w:r>
      <w:r w:rsidR="006E78E9">
        <w:rPr>
          <w:rFonts w:ascii="標楷體" w:eastAsia="標楷體" w:hAnsi="標楷體" w:cs="標楷體"/>
          <w:sz w:val="36"/>
          <w:szCs w:val="36"/>
        </w:rPr>
        <w:t>基隆市立中山高級中學高關懷學生評</w:t>
      </w:r>
      <w:bookmarkStart w:id="0" w:name="_GoBack"/>
      <w:bookmarkEnd w:id="0"/>
      <w:r w:rsidR="006E78E9">
        <w:rPr>
          <w:rFonts w:ascii="標楷體" w:eastAsia="標楷體" w:hAnsi="標楷體" w:cs="標楷體"/>
          <w:sz w:val="36"/>
          <w:szCs w:val="36"/>
        </w:rPr>
        <w:t>估指標及輔導建議表(111版)</w:t>
      </w:r>
      <w:bookmarkStart w:id="1" w:name="_heading=h.gjdgxs" w:colFirst="0" w:colLast="0"/>
      <w:bookmarkEnd w:id="1"/>
    </w:p>
    <w:tbl>
      <w:tblPr>
        <w:tblStyle w:val="ab"/>
        <w:tblW w:w="105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2516"/>
        <w:gridCol w:w="724"/>
        <w:gridCol w:w="1034"/>
        <w:gridCol w:w="875"/>
        <w:gridCol w:w="14"/>
        <w:gridCol w:w="362"/>
        <w:gridCol w:w="715"/>
        <w:gridCol w:w="840"/>
        <w:gridCol w:w="579"/>
        <w:gridCol w:w="937"/>
      </w:tblGrid>
      <w:tr w:rsidR="00D5166E">
        <w:trPr>
          <w:jc w:val="center"/>
        </w:trPr>
        <w:tc>
          <w:tcPr>
            <w:tcW w:w="1934" w:type="dxa"/>
            <w:tcBorders>
              <w:top w:val="single" w:sz="18" w:space="0" w:color="000000"/>
              <w:left w:val="single" w:sz="18" w:space="0" w:color="000000"/>
            </w:tcBorders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學生姓名</w:t>
            </w:r>
          </w:p>
        </w:tc>
        <w:tc>
          <w:tcPr>
            <w:tcW w:w="2516" w:type="dxa"/>
            <w:tcBorders>
              <w:top w:val="single" w:sz="18" w:space="0" w:color="000000"/>
            </w:tcBorders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58" w:type="dxa"/>
            <w:gridSpan w:val="2"/>
            <w:tcBorders>
              <w:top w:val="single" w:sz="18" w:space="0" w:color="000000"/>
            </w:tcBorders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評估日期</w:t>
            </w:r>
          </w:p>
        </w:tc>
        <w:tc>
          <w:tcPr>
            <w:tcW w:w="889" w:type="dxa"/>
            <w:gridSpan w:val="2"/>
            <w:tcBorders>
              <w:top w:val="single" w:sz="18" w:space="0" w:color="000000"/>
              <w:right w:val="nil"/>
            </w:tcBorders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nil"/>
              <w:right w:val="nil"/>
            </w:tcBorders>
          </w:tcPr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715" w:type="dxa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18" w:space="0" w:color="000000"/>
              <w:left w:val="nil"/>
              <w:right w:val="nil"/>
            </w:tcBorders>
          </w:tcPr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579" w:type="dxa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7" w:type="dxa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D5166E">
        <w:trPr>
          <w:jc w:val="center"/>
        </w:trPr>
        <w:tc>
          <w:tcPr>
            <w:tcW w:w="1934" w:type="dxa"/>
            <w:tcBorders>
              <w:left w:val="single" w:sz="18" w:space="0" w:color="000000"/>
            </w:tcBorders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516" w:type="dxa"/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58" w:type="dxa"/>
            <w:gridSpan w:val="2"/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889" w:type="dxa"/>
            <w:gridSpan w:val="2"/>
            <w:tcBorders>
              <w:right w:val="nil"/>
            </w:tcBorders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715" w:type="dxa"/>
            <w:tcBorders>
              <w:left w:val="nil"/>
              <w:right w:val="nil"/>
            </w:tcBorders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579" w:type="dxa"/>
            <w:tcBorders>
              <w:left w:val="nil"/>
              <w:right w:val="nil"/>
            </w:tcBorders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7" w:type="dxa"/>
            <w:tcBorders>
              <w:left w:val="nil"/>
              <w:right w:val="single" w:sz="18" w:space="0" w:color="000000"/>
            </w:tcBorders>
          </w:tcPr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D5166E">
        <w:trPr>
          <w:cantSplit/>
          <w:jc w:val="center"/>
        </w:trPr>
        <w:tc>
          <w:tcPr>
            <w:tcW w:w="1934" w:type="dxa"/>
            <w:tcBorders>
              <w:left w:val="single" w:sz="18" w:space="0" w:color="000000"/>
            </w:tcBorders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就讀班級</w:t>
            </w:r>
          </w:p>
        </w:tc>
        <w:tc>
          <w:tcPr>
            <w:tcW w:w="2516" w:type="dxa"/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58" w:type="dxa"/>
            <w:gridSpan w:val="2"/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主要照顧者</w:t>
            </w:r>
          </w:p>
        </w:tc>
        <w:tc>
          <w:tcPr>
            <w:tcW w:w="1966" w:type="dxa"/>
            <w:gridSpan w:val="4"/>
            <w:tcBorders>
              <w:right w:val="single" w:sz="4" w:space="0" w:color="000000"/>
            </w:tcBorders>
            <w:vAlign w:val="center"/>
          </w:tcPr>
          <w:p w:rsidR="00D5166E" w:rsidRDefault="00D5166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D5166E" w:rsidRDefault="00D5166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5166E">
        <w:trPr>
          <w:cantSplit/>
          <w:jc w:val="center"/>
        </w:trPr>
        <w:tc>
          <w:tcPr>
            <w:tcW w:w="1934" w:type="dxa"/>
            <w:tcBorders>
              <w:left w:val="single" w:sz="18" w:space="0" w:color="000000"/>
            </w:tcBorders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516" w:type="dxa"/>
            <w:vAlign w:val="center"/>
          </w:tcPr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58" w:type="dxa"/>
            <w:gridSpan w:val="2"/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聯絡住址</w:t>
            </w:r>
          </w:p>
        </w:tc>
        <w:tc>
          <w:tcPr>
            <w:tcW w:w="4322" w:type="dxa"/>
            <w:gridSpan w:val="7"/>
            <w:tcBorders>
              <w:right w:val="single" w:sz="18" w:space="0" w:color="000000"/>
            </w:tcBorders>
            <w:vAlign w:val="center"/>
          </w:tcPr>
          <w:p w:rsidR="00D5166E" w:rsidRDefault="00D5166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5166E">
        <w:trPr>
          <w:cantSplit/>
          <w:jc w:val="center"/>
        </w:trPr>
        <w:tc>
          <w:tcPr>
            <w:tcW w:w="1934" w:type="dxa"/>
            <w:tcBorders>
              <w:left w:val="single" w:sz="18" w:space="0" w:color="000000"/>
            </w:tcBorders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家庭背景</w:t>
            </w:r>
          </w:p>
        </w:tc>
        <w:tc>
          <w:tcPr>
            <w:tcW w:w="8596" w:type="dxa"/>
            <w:gridSpan w:val="10"/>
            <w:tcBorders>
              <w:right w:val="single" w:sz="18" w:space="0" w:color="000000"/>
            </w:tcBorders>
            <w:vAlign w:val="center"/>
          </w:tcPr>
          <w:p w:rsidR="00D5166E" w:rsidRDefault="006E78E9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□原住民  □單親  □隔代教養  □新移民配偶子女  □其他</w:t>
            </w:r>
          </w:p>
        </w:tc>
      </w:tr>
      <w:tr w:rsidR="00D5166E">
        <w:trPr>
          <w:cantSplit/>
          <w:trHeight w:val="551"/>
          <w:jc w:val="center"/>
        </w:trPr>
        <w:tc>
          <w:tcPr>
            <w:tcW w:w="1934" w:type="dxa"/>
            <w:tcBorders>
              <w:left w:val="single" w:sz="18" w:space="0" w:color="000000"/>
            </w:tcBorders>
            <w:vAlign w:val="center"/>
          </w:tcPr>
          <w:p w:rsidR="00D5166E" w:rsidRDefault="006E78E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【第一階段】</w:t>
            </w:r>
          </w:p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高關懷學生指標</w:t>
            </w:r>
          </w:p>
          <w:p w:rsidR="00D5166E" w:rsidRDefault="00D5166E">
            <w:pPr>
              <w:jc w:val="center"/>
              <w:rPr>
                <w:rFonts w:ascii="標楷體" w:eastAsia="標楷體" w:hAnsi="標楷體" w:cs="標楷體"/>
              </w:rPr>
            </w:pPr>
          </w:p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導師簽章：</w:t>
            </w:r>
          </w:p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______________</w:t>
            </w:r>
          </w:p>
        </w:tc>
        <w:tc>
          <w:tcPr>
            <w:tcW w:w="8596" w:type="dxa"/>
            <w:gridSpan w:val="10"/>
            <w:tcBorders>
              <w:right w:val="single" w:sz="18" w:space="0" w:color="000000"/>
            </w:tcBorders>
            <w:vAlign w:val="center"/>
          </w:tcPr>
          <w:p w:rsidR="00D5166E" w:rsidRDefault="006E78E9" w:rsidP="00FD6A3F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個人因素：</w:t>
            </w:r>
          </w:p>
          <w:p w:rsidR="00D5166E" w:rsidRDefault="006E78E9" w:rsidP="00FD6A3F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身心狀態危機：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□發展遲緩   □智能障礙  □過動     □精神疾病  □重大生理疾病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□低自尊自信 □衝動性格  □情緒困擾 □懷孕      □其他</w:t>
            </w:r>
          </w:p>
          <w:p w:rsidR="00D5166E" w:rsidRDefault="006E78E9" w:rsidP="00FD6A3F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行為表現危機：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□逃家  □經常性請假或曠課  □ 經常性說謊  □偷竊  □不服管教  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□自傷或自殺  □受虐或目睹家暴 □生活作息異常  □流連不良場所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□菸癮、酒癮、藥癮   □其他</w:t>
            </w:r>
          </w:p>
          <w:p w:rsidR="00D5166E" w:rsidRDefault="006E78E9" w:rsidP="00FD6A3F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學習落差危機：</w:t>
            </w:r>
          </w:p>
          <w:p w:rsidR="00D5166E" w:rsidRDefault="006E78E9" w:rsidP="00FD6A3F">
            <w:pPr>
              <w:numPr>
                <w:ilvl w:val="1"/>
                <w:numId w:val="5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學習意願低落 □學習能力不足 □有學習挫敗經驗 □學業成就低弱</w:t>
            </w:r>
          </w:p>
          <w:p w:rsidR="00D5166E" w:rsidRDefault="006E78E9" w:rsidP="00FD6A3F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家庭因素</w:t>
            </w:r>
          </w:p>
          <w:p w:rsidR="00D5166E" w:rsidRDefault="006E78E9" w:rsidP="00FD6A3F">
            <w:pPr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家庭功能危機：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□經濟困難  □父或母失業  □舉家躲債  □家庭衝突 □支持系統薄弱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□突發性急難事故  □家庭成員關係紊亂    □其他</w:t>
            </w:r>
          </w:p>
          <w:p w:rsidR="00D5166E" w:rsidRDefault="006E78E9" w:rsidP="00FD6A3F">
            <w:pPr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照顧功能危機：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□照顧者死亡  □照顧者出走  □照顧者重病  □照顧者入獄服刑  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□照顧者婚姻關係不穩定  □照顧者有自殺傾向  □照顧者有酒（藥/毒）癮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□照顧者罹患精神疾病且未穩定就醫  □照顧者管教能力不足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□照顧者管教觀念偏差  □照顧者生活作息未能配合子女照顧□其他</w:t>
            </w:r>
          </w:p>
          <w:p w:rsidR="00D5166E" w:rsidRDefault="006E78E9" w:rsidP="00FD6A3F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學校及社會因素：</w:t>
            </w:r>
          </w:p>
          <w:p w:rsidR="00D5166E" w:rsidRDefault="006E78E9" w:rsidP="00FD6A3F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學校適應危機：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□對學校課程不感興趣□不適應學校生活□學校管教方式不當□其他</w:t>
            </w:r>
          </w:p>
          <w:p w:rsidR="00D5166E" w:rsidRDefault="006E78E9" w:rsidP="00FD6A3F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人際適應危機：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□師生關係欠佳□同儕關係欠佳或遭霸凌□受不良同儕引誘□其他</w:t>
            </w:r>
          </w:p>
          <w:p w:rsidR="00D5166E" w:rsidRDefault="006E78E9" w:rsidP="00FD6A3F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高社會化危機：</w:t>
            </w:r>
          </w:p>
          <w:p w:rsidR="00D5166E" w:rsidRDefault="006E78E9" w:rsidP="00FD6A3F">
            <w:pPr>
              <w:ind w:left="5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□參與幫派 □過度投入廟會活動□有犯罪紀錄□在校外打工□其他</w:t>
            </w:r>
          </w:p>
        </w:tc>
      </w:tr>
      <w:tr w:rsidR="00FD6A3F">
        <w:trPr>
          <w:cantSplit/>
          <w:trHeight w:val="551"/>
          <w:jc w:val="center"/>
        </w:trPr>
        <w:tc>
          <w:tcPr>
            <w:tcW w:w="1934" w:type="dxa"/>
            <w:tcBorders>
              <w:left w:val="single" w:sz="18" w:space="0" w:color="000000"/>
            </w:tcBorders>
            <w:vAlign w:val="center"/>
          </w:tcPr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【第二階段】</w:t>
            </w: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危機狀態</w:t>
            </w: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導師評估</w:t>
            </w: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</w:rPr>
            </w:pP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導師簽章：</w:t>
            </w: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______________</w:t>
            </w:r>
          </w:p>
        </w:tc>
        <w:tc>
          <w:tcPr>
            <w:tcW w:w="3240" w:type="dxa"/>
            <w:gridSpan w:val="2"/>
            <w:tcBorders>
              <w:right w:val="single" w:sz="4" w:space="0" w:color="000000"/>
            </w:tcBorders>
            <w:vAlign w:val="center"/>
          </w:tcPr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□有中輟之虞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□有嚴重行為問題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□有犯罪可能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□有受虐之虞（包括身體或精神虐待、性侵害及疏忽）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□學生目前無立即危機，但需對家庭提供進一步協助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□學生目前無立即危機，但需提供關懷與陪伴（□認輔教師□專輔教師）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【第三階段】</w:t>
            </w: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危機狀態</w:t>
            </w: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輔導人員評估</w:t>
            </w: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</w:rPr>
            </w:pPr>
          </w:p>
          <w:p w:rsidR="00FD6A3F" w:rsidRDefault="00FD6A3F" w:rsidP="00FD6A3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輔導人員簽章：_____________</w:t>
            </w:r>
          </w:p>
        </w:tc>
        <w:tc>
          <w:tcPr>
            <w:tcW w:w="3447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□有中輟之虞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□有嚴重行為問題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□有犯罪可能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□有受虐之虞（包括身體或精神虐待、性侵害及疏忽）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□學生目前無立即危機，但需對家庭提供進一步協助</w:t>
            </w:r>
          </w:p>
          <w:p w:rsidR="00FD6A3F" w:rsidRDefault="00FD6A3F" w:rsidP="00FD6A3F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□學生目前無立即危機，但需提供關懷與陪伴（□認輔教師□專輔教師）</w:t>
            </w:r>
          </w:p>
        </w:tc>
      </w:tr>
      <w:tr w:rsidR="00D5166E">
        <w:trPr>
          <w:cantSplit/>
          <w:trHeight w:val="1439"/>
          <w:jc w:val="center"/>
        </w:trPr>
        <w:tc>
          <w:tcPr>
            <w:tcW w:w="1934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5166E" w:rsidRDefault="006E78E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【第四階段】</w:t>
            </w:r>
          </w:p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輔導策略</w:t>
            </w:r>
          </w:p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單位主管核章：</w:t>
            </w:r>
          </w:p>
          <w:p w:rsidR="00D5166E" w:rsidRDefault="006E78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______________</w:t>
            </w:r>
          </w:p>
        </w:tc>
        <w:tc>
          <w:tcPr>
            <w:tcW w:w="8596" w:type="dxa"/>
            <w:gridSpan w:val="10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5166E" w:rsidRDefault="006E78E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□目前暫無積極介入處遇之需求，列入關懷對象  </w:t>
            </w:r>
          </w:p>
          <w:p w:rsidR="00D5166E" w:rsidRDefault="006E78E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□需安排認輔老師         □需轉介二級輔導</w:t>
            </w:r>
          </w:p>
          <w:p w:rsidR="00D5166E" w:rsidRDefault="006E78E9">
            <w:pPr>
              <w:rPr>
                <w:rFonts w:ascii="標楷體" w:eastAsia="標楷體" w:hAnsi="標楷體" w:cs="標楷體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</w:rPr>
              <w:t xml:space="preserve">□需轉介中介教育（□合作式中途班□大德分校慈輝班）         </w:t>
            </w:r>
          </w:p>
          <w:p w:rsidR="00D5166E" w:rsidRDefault="006E78E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□需提報兒少保護         □需轉介心理師進行個別諮商（輔諮中心）</w:t>
            </w:r>
          </w:p>
          <w:p w:rsidR="00D5166E" w:rsidRDefault="006E78E9">
            <w:pPr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□需通報社會處脆弱家庭 □需轉介其他服務方案，名稱：</w:t>
            </w:r>
          </w:p>
        </w:tc>
      </w:tr>
    </w:tbl>
    <w:p w:rsidR="00D5166E" w:rsidRDefault="00D5166E">
      <w:pPr>
        <w:ind w:right="480"/>
        <w:rPr>
          <w:rFonts w:ascii="標楷體" w:eastAsia="標楷體" w:hAnsi="標楷體" w:cs="標楷體"/>
        </w:rPr>
      </w:pPr>
    </w:p>
    <w:p w:rsidR="00D5166E" w:rsidRDefault="006E78E9" w:rsidP="00FD6A3F">
      <w:pPr>
        <w:wordWrap w:val="0"/>
        <w:ind w:right="480"/>
        <w:jc w:val="right"/>
      </w:pPr>
      <w:r>
        <w:rPr>
          <w:rFonts w:ascii="標楷體" w:eastAsia="標楷體" w:hAnsi="標楷體" w:cs="標楷體"/>
        </w:rPr>
        <w:t>校長核章：</w:t>
      </w:r>
      <w:r w:rsidR="00FD6A3F" w:rsidRPr="00FD6A3F">
        <w:rPr>
          <w:rFonts w:ascii="標楷體" w:eastAsia="標楷體" w:hAnsi="標楷體" w:cs="標楷體"/>
          <w:u w:val="single"/>
        </w:rPr>
        <w:t xml:space="preserve">                          </w:t>
      </w:r>
    </w:p>
    <w:sectPr w:rsidR="00D5166E" w:rsidSect="00FD6A3F">
      <w:pgSz w:w="11907" w:h="16839"/>
      <w:pgMar w:top="851" w:right="357" w:bottom="284" w:left="45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9D" w:rsidRDefault="00B7519D" w:rsidP="00FD6A3F">
      <w:r>
        <w:separator/>
      </w:r>
    </w:p>
  </w:endnote>
  <w:endnote w:type="continuationSeparator" w:id="0">
    <w:p w:rsidR="00B7519D" w:rsidRDefault="00B7519D" w:rsidP="00FD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9D" w:rsidRDefault="00B7519D" w:rsidP="00FD6A3F">
      <w:r>
        <w:separator/>
      </w:r>
    </w:p>
  </w:footnote>
  <w:footnote w:type="continuationSeparator" w:id="0">
    <w:p w:rsidR="00B7519D" w:rsidRDefault="00B7519D" w:rsidP="00FD6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D9F"/>
    <w:multiLevelType w:val="multilevel"/>
    <w:tmpl w:val="1A54494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221BB"/>
    <w:multiLevelType w:val="multilevel"/>
    <w:tmpl w:val="991A183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12F26F0"/>
    <w:multiLevelType w:val="multilevel"/>
    <w:tmpl w:val="1EB8C35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67657E"/>
    <w:multiLevelType w:val="multilevel"/>
    <w:tmpl w:val="AB04491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495BD5"/>
    <w:multiLevelType w:val="multilevel"/>
    <w:tmpl w:val="68E213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6E"/>
    <w:rsid w:val="001456BE"/>
    <w:rsid w:val="005F3D33"/>
    <w:rsid w:val="006E78E9"/>
    <w:rsid w:val="00B7519D"/>
    <w:rsid w:val="00D5166E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FCD6B"/>
  <w15:docId w15:val="{F00E012D-E8E4-4D1A-AA82-7045C18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06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42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29C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2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29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Gmku5qEUCbj405ArXCTcOpzMQ==">AMUW2mWkn07RmZemT3cYOeRKCCdeMS/Je/2NUitd1Idq4WQlCQOpqLsfzKlfSrwVtRTIgUACn6h/AyMl8WQ9/WfIqR04VQ19q+02PabfqP8tKnFI/hlAagY0sHvGI9n6Gj0zhRRzHaJ/f6+k83umy5dCT6S5YNZZyA==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</dc:creator>
  <cp:lastModifiedBy>USER</cp:lastModifiedBy>
  <cp:revision>3</cp:revision>
  <dcterms:created xsi:type="dcterms:W3CDTF">2024-09-30T07:01:00Z</dcterms:created>
  <dcterms:modified xsi:type="dcterms:W3CDTF">2024-09-30T07:04:00Z</dcterms:modified>
</cp:coreProperties>
</file>