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35" w:rsidRPr="002C1467" w:rsidRDefault="008E41AB" w:rsidP="008E41AB">
      <w:pPr>
        <w:jc w:val="center"/>
        <w:rPr>
          <w:rFonts w:ascii="標楷體" w:eastAsia="標楷體" w:hAnsi="標楷體"/>
        </w:rPr>
      </w:pPr>
      <w:r w:rsidRPr="002C1467">
        <w:rPr>
          <w:rFonts w:ascii="標楷體" w:eastAsia="標楷體" w:hAnsi="標楷體" w:hint="eastAsia"/>
        </w:rPr>
        <w:t>基隆市立中山高級中學服裝儀容實施規定修正</w:t>
      </w:r>
      <w:r w:rsidR="006838AA" w:rsidRPr="002C1467">
        <w:rPr>
          <w:rFonts w:ascii="標楷體" w:eastAsia="標楷體" w:hAnsi="標楷體" w:hint="eastAsia"/>
        </w:rPr>
        <w:t>草案</w:t>
      </w:r>
      <w:r w:rsidRPr="002C1467">
        <w:rPr>
          <w:rFonts w:ascii="標楷體" w:eastAsia="標楷體" w:hAnsi="標楷體" w:hint="eastAsia"/>
        </w:rPr>
        <w:t>對照表</w:t>
      </w:r>
    </w:p>
    <w:p w:rsidR="008E41AB" w:rsidRPr="002C1467" w:rsidRDefault="0069705D" w:rsidP="0069705D">
      <w:pPr>
        <w:jc w:val="right"/>
        <w:rPr>
          <w:rFonts w:ascii="標楷體" w:eastAsia="標楷體" w:hAnsi="標楷體"/>
        </w:rPr>
      </w:pPr>
      <w:r w:rsidRPr="002C1467">
        <w:rPr>
          <w:rFonts w:ascii="標楷體" w:eastAsia="標楷體" w:hAnsi="標楷體" w:hint="eastAsia"/>
        </w:rPr>
        <w:t>109.1</w:t>
      </w:r>
      <w:r w:rsidR="001A3E85" w:rsidRPr="002C1467">
        <w:rPr>
          <w:rFonts w:ascii="標楷體" w:eastAsia="標楷體" w:hAnsi="標楷體" w:hint="eastAsia"/>
        </w:rPr>
        <w:t>2</w:t>
      </w:r>
      <w:r w:rsidRPr="002C1467">
        <w:rPr>
          <w:rFonts w:ascii="標楷體" w:eastAsia="標楷體" w:hAnsi="標楷體" w:hint="eastAsia"/>
        </w:rPr>
        <w:t>.</w:t>
      </w:r>
      <w:r w:rsidR="007B3FCB">
        <w:rPr>
          <w:rFonts w:ascii="標楷體" w:eastAsia="標楷體" w:hAnsi="標楷體" w:hint="eastAsia"/>
        </w:rPr>
        <w:t>29</w:t>
      </w:r>
      <w:bookmarkStart w:id="0" w:name="_GoBack"/>
      <w:bookmarkEnd w:id="0"/>
      <w:r w:rsidR="001A3E85" w:rsidRPr="002C1467">
        <w:rPr>
          <w:rFonts w:ascii="標楷體" w:eastAsia="標楷體" w:hAnsi="標楷體" w:hint="eastAsia"/>
        </w:rPr>
        <w:t>行政會報</w:t>
      </w:r>
      <w:r w:rsidRPr="002C1467">
        <w:rPr>
          <w:rFonts w:ascii="標楷體" w:eastAsia="標楷體" w:hAnsi="標楷體" w:hint="eastAsia"/>
        </w:rPr>
        <w:t>提案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8E41AB" w:rsidRPr="002C1467" w:rsidTr="00D0184B">
        <w:tc>
          <w:tcPr>
            <w:tcW w:w="3420" w:type="dxa"/>
            <w:shd w:val="clear" w:color="auto" w:fill="auto"/>
          </w:tcPr>
          <w:p w:rsidR="008E41AB" w:rsidRPr="002C1467" w:rsidRDefault="00085B9E" w:rsidP="00D018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修正規定</w:t>
            </w:r>
          </w:p>
        </w:tc>
        <w:tc>
          <w:tcPr>
            <w:tcW w:w="3420" w:type="dxa"/>
            <w:shd w:val="clear" w:color="auto" w:fill="auto"/>
          </w:tcPr>
          <w:p w:rsidR="008E41AB" w:rsidRPr="002C1467" w:rsidRDefault="00085B9E" w:rsidP="00D018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現行規定</w:t>
            </w:r>
          </w:p>
        </w:tc>
        <w:tc>
          <w:tcPr>
            <w:tcW w:w="3420" w:type="dxa"/>
            <w:shd w:val="clear" w:color="auto" w:fill="auto"/>
          </w:tcPr>
          <w:p w:rsidR="008E41AB" w:rsidRPr="002C1467" w:rsidRDefault="008E41AB" w:rsidP="00D0184B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 w:hint="eastAsia"/>
              </w:rPr>
              <w:t>說明</w:t>
            </w:r>
          </w:p>
        </w:tc>
      </w:tr>
      <w:tr w:rsidR="008E41AB" w:rsidRPr="002C1467" w:rsidTr="00D0184B">
        <w:tc>
          <w:tcPr>
            <w:tcW w:w="3420" w:type="dxa"/>
            <w:shd w:val="clear" w:color="auto" w:fill="auto"/>
          </w:tcPr>
          <w:p w:rsidR="008E41AB" w:rsidRPr="002C1467" w:rsidRDefault="008E41AB" w:rsidP="006838AA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>壹、依據：</w:t>
            </w:r>
            <w:r w:rsidR="006838AA" w:rsidRPr="002C1467">
              <w:rPr>
                <w:rFonts w:ascii="標楷體" w:eastAsia="標楷體" w:hAnsi="標楷體" w:hint="eastAsia"/>
                <w:szCs w:val="24"/>
                <w:u w:val="single"/>
              </w:rPr>
              <w:t>教育部109年8月3日</w:t>
            </w:r>
            <w:r w:rsidR="006838AA" w:rsidRPr="002C1467">
              <w:rPr>
                <w:rFonts w:ascii="標楷體" w:eastAsia="標楷體" w:hAnsi="標楷體"/>
                <w:szCs w:val="24"/>
                <w:u w:val="single"/>
              </w:rPr>
              <w:t>臺教授國部字第1090072127號</w:t>
            </w:r>
            <w:r w:rsidR="006838AA" w:rsidRPr="002C1467">
              <w:rPr>
                <w:rFonts w:ascii="標楷體" w:eastAsia="標楷體" w:hAnsi="標楷體" w:hint="eastAsia"/>
                <w:szCs w:val="24"/>
                <w:u w:val="single"/>
              </w:rPr>
              <w:t>函及基隆市政府109年8月6日</w:t>
            </w:r>
            <w:r w:rsidR="006838AA" w:rsidRPr="002C1467">
              <w:rPr>
                <w:rFonts w:ascii="標楷體" w:eastAsia="標楷體" w:hAnsi="標楷體"/>
                <w:szCs w:val="24"/>
                <w:u w:val="single"/>
              </w:rPr>
              <w:t>基府教特貳字第1090129787號</w:t>
            </w:r>
            <w:r w:rsidR="006838AA" w:rsidRPr="002C1467">
              <w:rPr>
                <w:rFonts w:ascii="標楷體" w:eastAsia="標楷體" w:hAnsi="標楷體" w:hint="eastAsia"/>
                <w:szCs w:val="24"/>
                <w:u w:val="single"/>
              </w:rPr>
              <w:t>函修正「高級中等學校訂定學生服裝儀容規定之原則」</w:t>
            </w:r>
            <w:r w:rsidR="006838AA" w:rsidRPr="002C1467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3420" w:type="dxa"/>
            <w:shd w:val="clear" w:color="auto" w:fill="auto"/>
          </w:tcPr>
          <w:p w:rsidR="008E41AB" w:rsidRPr="002C1467" w:rsidRDefault="008E41AB" w:rsidP="00BE6A2C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>壹、依據：依基府特教貳字第 1050119910 號及基府教特參字第 1040239384 號辦理。</w:t>
            </w:r>
          </w:p>
        </w:tc>
        <w:tc>
          <w:tcPr>
            <w:tcW w:w="3420" w:type="dxa"/>
            <w:shd w:val="clear" w:color="auto" w:fill="auto"/>
          </w:tcPr>
          <w:p w:rsidR="00CD03C8" w:rsidRPr="002C1467" w:rsidRDefault="00CD03C8" w:rsidP="00D0184B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 w:hint="eastAsia"/>
              </w:rPr>
              <w:t>一、本規定修正依據。</w:t>
            </w:r>
          </w:p>
          <w:p w:rsidR="008E41AB" w:rsidRPr="002C1467" w:rsidRDefault="00CD03C8" w:rsidP="00D0184B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 w:hint="eastAsia"/>
              </w:rPr>
              <w:t>二、依據教育部</w:t>
            </w:r>
            <w:r w:rsidR="008E41AB" w:rsidRPr="002C1467">
              <w:rPr>
                <w:rFonts w:ascii="標楷體" w:eastAsia="標楷體" w:hAnsi="標楷體" w:hint="eastAsia"/>
              </w:rPr>
              <w:t>109年8月</w:t>
            </w:r>
            <w:r w:rsidRPr="002C1467">
              <w:rPr>
                <w:rFonts w:ascii="標楷體" w:eastAsia="標楷體" w:hAnsi="標楷體" w:hint="eastAsia"/>
              </w:rPr>
              <w:t>3日</w:t>
            </w:r>
            <w:r w:rsidRPr="002C1467">
              <w:rPr>
                <w:rFonts w:ascii="標楷體" w:eastAsia="標楷體" w:hAnsi="標楷體"/>
                <w:szCs w:val="24"/>
                <w:u w:val="single"/>
              </w:rPr>
              <w:t>臺教授國部字第1090072127號</w:t>
            </w:r>
            <w:r w:rsidRPr="002C1467">
              <w:rPr>
                <w:rFonts w:ascii="標楷體" w:eastAsia="標楷體" w:hAnsi="標楷體" w:hint="eastAsia"/>
                <w:szCs w:val="24"/>
                <w:u w:val="single"/>
              </w:rPr>
              <w:t>函修正「高級中等學校訂定學生服裝儀容規定之原則」辦理</w:t>
            </w:r>
            <w:r w:rsidR="0037151A">
              <w:rPr>
                <w:rFonts w:ascii="標楷體" w:eastAsia="標楷體" w:hAnsi="標楷體" w:hint="eastAsia"/>
                <w:szCs w:val="24"/>
                <w:u w:val="single"/>
              </w:rPr>
              <w:t>。</w:t>
            </w:r>
          </w:p>
        </w:tc>
      </w:tr>
      <w:tr w:rsidR="008E41AB" w:rsidRPr="002C1467" w:rsidTr="00D0184B">
        <w:tc>
          <w:tcPr>
            <w:tcW w:w="3420" w:type="dxa"/>
            <w:shd w:val="clear" w:color="auto" w:fill="auto"/>
          </w:tcPr>
          <w:p w:rsidR="008E41AB" w:rsidRPr="002C1467" w:rsidRDefault="008E41AB" w:rsidP="003D342D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貳、 </w:t>
            </w:r>
            <w:r w:rsidR="006838AA" w:rsidRPr="002C1467">
              <w:rPr>
                <w:rFonts w:ascii="標楷體" w:eastAsia="標楷體" w:hAnsi="標楷體"/>
              </w:rPr>
              <w:t>目的：</w:t>
            </w:r>
            <w:r w:rsidRPr="002C1467">
              <w:rPr>
                <w:rFonts w:ascii="標楷體" w:eastAsia="標楷體" w:hAnsi="標楷體"/>
              </w:rPr>
              <w:t>使本校學生服裝穿著整齊，培養儀容端莊、氣質出眾、習慣優良之中山青年。</w:t>
            </w:r>
          </w:p>
        </w:tc>
        <w:tc>
          <w:tcPr>
            <w:tcW w:w="3420" w:type="dxa"/>
            <w:shd w:val="clear" w:color="auto" w:fill="auto"/>
          </w:tcPr>
          <w:p w:rsidR="008E41AB" w:rsidRPr="002C1467" w:rsidRDefault="008E41AB" w:rsidP="008E41AB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>貳、 目的：</w:t>
            </w:r>
            <w:r w:rsidRPr="002C1467">
              <w:rPr>
                <w:rFonts w:ascii="標楷體" w:eastAsia="標楷體" w:hAnsi="標楷體"/>
                <w:strike/>
              </w:rPr>
              <w:t>為</w:t>
            </w:r>
            <w:r w:rsidRPr="002C1467">
              <w:rPr>
                <w:rFonts w:ascii="標楷體" w:eastAsia="標楷體" w:hAnsi="標楷體"/>
              </w:rPr>
              <w:t>使本校學生服裝穿著整齊，培養儀容端莊、氣質出眾、習慣優良之中山青年。</w:t>
            </w:r>
            <w:r w:rsidRPr="002C1467">
              <w:rPr>
                <w:rFonts w:ascii="標楷體" w:eastAsia="標楷體" w:hAnsi="標楷體"/>
                <w:strike/>
              </w:rPr>
              <w:t>依據基隆市政府教育處政策指導及遵性別平等教育法</w:t>
            </w:r>
            <w:r w:rsidRPr="002C1467">
              <w:rPr>
                <w:rFonts w:ascii="標楷體" w:eastAsia="標楷體" w:hAnsi="標楷體" w:hint="eastAsia"/>
                <w:strike/>
              </w:rPr>
              <w:t xml:space="preserve">           </w:t>
            </w:r>
            <w:r w:rsidRPr="002C1467">
              <w:rPr>
                <w:rFonts w:ascii="標楷體" w:eastAsia="標楷體" w:hAnsi="標楷體"/>
                <w:strike/>
              </w:rPr>
              <w:t>之立法精神，廣納各方意見，由行政人員、導師、家長、學生共同組成法規委員會，定期審視並增、修訂服儀相關規定。</w:t>
            </w:r>
          </w:p>
        </w:tc>
        <w:tc>
          <w:tcPr>
            <w:tcW w:w="3420" w:type="dxa"/>
            <w:shd w:val="clear" w:color="auto" w:fill="auto"/>
          </w:tcPr>
          <w:p w:rsidR="008E41AB" w:rsidRPr="002C1467" w:rsidRDefault="003D342D" w:rsidP="00D0184B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 w:hint="eastAsia"/>
              </w:rPr>
              <w:t>刪除與目的不相關之文字</w:t>
            </w:r>
          </w:p>
        </w:tc>
      </w:tr>
      <w:tr w:rsidR="008E41AB" w:rsidRPr="002C1467" w:rsidTr="00D0184B">
        <w:tc>
          <w:tcPr>
            <w:tcW w:w="3420" w:type="dxa"/>
            <w:shd w:val="clear" w:color="auto" w:fill="auto"/>
          </w:tcPr>
          <w:p w:rsidR="008E41AB" w:rsidRPr="002C1467" w:rsidRDefault="007178D4" w:rsidP="003D342D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 w:hint="eastAsia"/>
              </w:rPr>
              <w:t>參、</w:t>
            </w:r>
            <w:r w:rsidRPr="002C1467">
              <w:rPr>
                <w:rFonts w:ascii="標楷體" w:eastAsia="標楷體" w:hAnsi="標楷體"/>
                <w:u w:val="single"/>
              </w:rPr>
              <w:t>為維護學生人格發展權及身體自主權，並教導及鼓勵學生學習自主管</w:t>
            </w:r>
            <w:r w:rsidR="00C75D62" w:rsidRPr="002C1467">
              <w:rPr>
                <w:rFonts w:ascii="標楷體" w:eastAsia="標楷體" w:hAnsi="標楷體"/>
                <w:u w:val="single"/>
              </w:rPr>
              <w:t>理，</w:t>
            </w:r>
            <w:r w:rsidR="002C1467">
              <w:rPr>
                <w:rFonts w:ascii="標楷體" w:eastAsia="標楷體" w:hAnsi="標楷體" w:hint="eastAsia"/>
                <w:u w:val="single"/>
              </w:rPr>
              <w:t>設</w:t>
            </w:r>
            <w:r w:rsidRPr="002C1467">
              <w:rPr>
                <w:rFonts w:ascii="標楷體" w:eastAsia="標楷體" w:hAnsi="標楷體"/>
                <w:u w:val="single"/>
              </w:rPr>
              <w:t>服裝儀容委員會</w:t>
            </w:r>
            <w:r w:rsidR="003D342D" w:rsidRPr="002C1467">
              <w:rPr>
                <w:rFonts w:ascii="標楷體" w:eastAsia="標楷體" w:hAnsi="標楷體"/>
                <w:u w:val="single"/>
              </w:rPr>
              <w:t>（以下簡稱委員會）</w:t>
            </w:r>
            <w:r w:rsidRPr="002C1467">
              <w:rPr>
                <w:rFonts w:ascii="標楷體" w:eastAsia="標楷體" w:hAnsi="標楷體"/>
                <w:u w:val="single"/>
              </w:rPr>
              <w:t>，廣納</w:t>
            </w:r>
            <w:r w:rsidR="003D342D" w:rsidRPr="002C1467">
              <w:rPr>
                <w:rFonts w:ascii="標楷體" w:eastAsia="標楷體" w:hAnsi="標楷體"/>
                <w:u w:val="single"/>
              </w:rPr>
              <w:t>校內師</w:t>
            </w:r>
            <w:r w:rsidRPr="002C1467">
              <w:rPr>
                <w:rFonts w:ascii="標楷體" w:eastAsia="標楷體" w:hAnsi="標楷體"/>
                <w:u w:val="single"/>
              </w:rPr>
              <w:t>生及家長意見，</w:t>
            </w:r>
            <w:r w:rsidR="003D342D" w:rsidRPr="002C1467">
              <w:rPr>
                <w:rFonts w:ascii="標楷體" w:eastAsia="標楷體" w:hAnsi="標楷體"/>
                <w:u w:val="single"/>
              </w:rPr>
              <w:t>定期審視並增、修服儀相關規定</w:t>
            </w:r>
            <w:r w:rsidRPr="002C1467">
              <w:rPr>
                <w:rFonts w:ascii="標楷體" w:eastAsia="標楷體" w:hAnsi="標楷體"/>
                <w:u w:val="single"/>
              </w:rPr>
              <w:t>，以創造開明、信任之校園文化。</w:t>
            </w:r>
          </w:p>
        </w:tc>
        <w:tc>
          <w:tcPr>
            <w:tcW w:w="3420" w:type="dxa"/>
            <w:shd w:val="clear" w:color="auto" w:fill="auto"/>
          </w:tcPr>
          <w:p w:rsidR="008E41AB" w:rsidRPr="002C1467" w:rsidRDefault="007178D4" w:rsidP="008E41AB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3420" w:type="dxa"/>
            <w:shd w:val="clear" w:color="auto" w:fill="auto"/>
          </w:tcPr>
          <w:p w:rsidR="007178D4" w:rsidRPr="002C1467" w:rsidRDefault="00030B6B" w:rsidP="00D0184B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>一、本</w:t>
            </w:r>
            <w:r w:rsidR="002C1467">
              <w:rPr>
                <w:rFonts w:ascii="標楷體" w:eastAsia="標楷體" w:hAnsi="標楷體" w:hint="eastAsia"/>
              </w:rPr>
              <w:t>點</w:t>
            </w:r>
            <w:r w:rsidR="007178D4" w:rsidRPr="002C1467">
              <w:rPr>
                <w:rFonts w:ascii="標楷體" w:eastAsia="標楷體" w:hAnsi="標楷體"/>
              </w:rPr>
              <w:t xml:space="preserve">新增。 </w:t>
            </w:r>
          </w:p>
          <w:p w:rsidR="008E41AB" w:rsidRPr="002C1467" w:rsidRDefault="002C1467" w:rsidP="007178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</w:t>
            </w:r>
            <w:r w:rsidR="007178D4" w:rsidRPr="002C1467">
              <w:rPr>
                <w:rFonts w:ascii="標楷體" w:eastAsia="標楷體" w:hAnsi="標楷體"/>
              </w:rPr>
              <w:t>明定學校應設服裝儀容委員會，並以民主參與方 式，廣納學生及家長意見，訂定學生服裝儀容之規定。</w:t>
            </w:r>
          </w:p>
        </w:tc>
      </w:tr>
      <w:tr w:rsidR="007178D4" w:rsidRPr="002C1467" w:rsidTr="00D0184B">
        <w:tc>
          <w:tcPr>
            <w:tcW w:w="3420" w:type="dxa"/>
            <w:shd w:val="clear" w:color="auto" w:fill="auto"/>
          </w:tcPr>
          <w:p w:rsidR="00C75D62" w:rsidRPr="002C1467" w:rsidRDefault="007178D4" w:rsidP="007178D4">
            <w:pPr>
              <w:rPr>
                <w:rFonts w:ascii="標楷體" w:eastAsia="標楷體" w:hAnsi="標楷體"/>
                <w:u w:val="single"/>
              </w:rPr>
            </w:pPr>
            <w:r w:rsidRPr="002C1467">
              <w:rPr>
                <w:rFonts w:ascii="標楷體" w:eastAsia="標楷體" w:hAnsi="標楷體" w:hint="eastAsia"/>
                <w:u w:val="single"/>
              </w:rPr>
              <w:t>肆、</w:t>
            </w:r>
            <w:r w:rsidR="001A3E85" w:rsidRPr="002C1467">
              <w:rPr>
                <w:rFonts w:ascii="標楷體" w:eastAsia="標楷體" w:hAnsi="標楷體"/>
                <w:u w:val="single"/>
              </w:rPr>
              <w:t>委員會置委</w:t>
            </w:r>
            <w:r w:rsidR="003D342D" w:rsidRPr="002C1467">
              <w:rPr>
                <w:rFonts w:ascii="標楷體" w:eastAsia="標楷體" w:hAnsi="標楷體"/>
                <w:u w:val="single"/>
              </w:rPr>
              <w:t>員</w:t>
            </w:r>
            <w:r w:rsidRPr="002C1467">
              <w:rPr>
                <w:rFonts w:ascii="標楷體" w:eastAsia="標楷體" w:hAnsi="標楷體"/>
                <w:u w:val="single"/>
              </w:rPr>
              <w:t>十五人，其</w:t>
            </w:r>
            <w:r w:rsidR="003D342D" w:rsidRPr="002C1467">
              <w:rPr>
                <w:rFonts w:ascii="標楷體" w:eastAsia="標楷體" w:hAnsi="標楷體"/>
                <w:u w:val="single"/>
              </w:rPr>
              <w:t>組成</w:t>
            </w:r>
            <w:r w:rsidRPr="002C1467">
              <w:rPr>
                <w:rFonts w:ascii="標楷體" w:eastAsia="標楷體" w:hAnsi="標楷體"/>
                <w:u w:val="single"/>
              </w:rPr>
              <w:t xml:space="preserve">如下： </w:t>
            </w:r>
          </w:p>
          <w:p w:rsidR="003D342D" w:rsidRPr="002C1467" w:rsidRDefault="003D342D" w:rsidP="003D342D">
            <w:pPr>
              <w:rPr>
                <w:rFonts w:ascii="標楷體" w:eastAsia="標楷體" w:hAnsi="標楷體"/>
                <w:u w:val="single"/>
              </w:rPr>
            </w:pPr>
            <w:r w:rsidRPr="002C1467">
              <w:rPr>
                <w:rFonts w:ascii="標楷體" w:eastAsia="標楷體" w:hAnsi="標楷體"/>
                <w:u w:val="single"/>
              </w:rPr>
              <w:t>（一）</w:t>
            </w:r>
            <w:r w:rsidRPr="002C1467">
              <w:rPr>
                <w:rFonts w:ascii="標楷體" w:eastAsia="標楷體" w:hAnsi="標楷體" w:hint="eastAsia"/>
                <w:u w:val="single"/>
              </w:rPr>
              <w:t>校長為當然委員，並擔任召集人。</w:t>
            </w:r>
          </w:p>
          <w:p w:rsidR="003D342D" w:rsidRPr="002C1467" w:rsidRDefault="003D342D" w:rsidP="003D342D">
            <w:pPr>
              <w:rPr>
                <w:rFonts w:ascii="標楷體" w:eastAsia="標楷體" w:hAnsi="標楷體"/>
                <w:u w:val="single"/>
              </w:rPr>
            </w:pPr>
            <w:r w:rsidRPr="002C1467">
              <w:rPr>
                <w:rFonts w:ascii="標楷體" w:eastAsia="標楷體" w:hAnsi="標楷體"/>
                <w:u w:val="single"/>
              </w:rPr>
              <w:t>（二）</w:t>
            </w:r>
            <w:r w:rsidRPr="002C1467">
              <w:rPr>
                <w:rFonts w:ascii="標楷體" w:eastAsia="標楷體" w:hAnsi="標楷體" w:hint="eastAsia"/>
                <w:u w:val="single"/>
              </w:rPr>
              <w:t>教師代表三人：經校務會議選舉產生。</w:t>
            </w:r>
          </w:p>
          <w:p w:rsidR="003D342D" w:rsidRPr="002C1467" w:rsidRDefault="003D342D" w:rsidP="003D342D">
            <w:pPr>
              <w:rPr>
                <w:rFonts w:ascii="標楷體" w:eastAsia="標楷體" w:hAnsi="標楷體"/>
                <w:u w:val="single"/>
              </w:rPr>
            </w:pPr>
            <w:r w:rsidRPr="002C1467">
              <w:rPr>
                <w:rFonts w:ascii="標楷體" w:eastAsia="標楷體" w:hAnsi="標楷體" w:hint="eastAsia"/>
                <w:u w:val="single"/>
              </w:rPr>
              <w:t>（三）行政代表三人：經校務會議選舉產生。</w:t>
            </w:r>
          </w:p>
          <w:p w:rsidR="003D342D" w:rsidRPr="002C1467" w:rsidRDefault="003D342D" w:rsidP="003D342D">
            <w:pPr>
              <w:rPr>
                <w:rFonts w:ascii="標楷體" w:eastAsia="標楷體" w:hAnsi="標楷體"/>
                <w:u w:val="single"/>
              </w:rPr>
            </w:pPr>
            <w:r w:rsidRPr="002C1467">
              <w:rPr>
                <w:rFonts w:ascii="標楷體" w:eastAsia="標楷體" w:hAnsi="標楷體" w:hint="eastAsia"/>
                <w:u w:val="single"/>
              </w:rPr>
              <w:t>（四）學生代表六人：現任及卸任之班級聯合自治會(以下簡稱班聯會)會長與副會長。</w:t>
            </w:r>
          </w:p>
          <w:p w:rsidR="003D342D" w:rsidRPr="002C1467" w:rsidRDefault="003D342D" w:rsidP="003D342D">
            <w:pPr>
              <w:rPr>
                <w:rFonts w:ascii="標楷體" w:eastAsia="標楷體" w:hAnsi="標楷體"/>
                <w:u w:val="single"/>
              </w:rPr>
            </w:pPr>
            <w:r w:rsidRPr="002C1467">
              <w:rPr>
                <w:rFonts w:ascii="標楷體" w:eastAsia="標楷體" w:hAnsi="標楷體" w:hint="eastAsia"/>
                <w:u w:val="single"/>
              </w:rPr>
              <w:t>（五</w:t>
            </w:r>
            <w:r w:rsidRPr="002C1467">
              <w:rPr>
                <w:rFonts w:ascii="標楷體" w:eastAsia="標楷體" w:hAnsi="標楷體"/>
                <w:u w:val="single"/>
              </w:rPr>
              <w:t>）家長代表</w:t>
            </w:r>
            <w:r w:rsidRPr="002C1467">
              <w:rPr>
                <w:rFonts w:ascii="標楷體" w:eastAsia="標楷體" w:hAnsi="標楷體" w:hint="eastAsia"/>
                <w:u w:val="single"/>
              </w:rPr>
              <w:t>二人：由本校學生家長委員會推舉代表</w:t>
            </w:r>
            <w:r w:rsidRPr="002C1467">
              <w:rPr>
                <w:rFonts w:ascii="標楷體" w:eastAsia="標楷體" w:hAnsi="標楷體"/>
                <w:u w:val="single"/>
              </w:rPr>
              <w:t>。</w:t>
            </w:r>
          </w:p>
          <w:p w:rsidR="005C46D9" w:rsidRPr="002C1467" w:rsidRDefault="005C46D9" w:rsidP="003D342D">
            <w:pPr>
              <w:rPr>
                <w:rFonts w:ascii="標楷體" w:eastAsia="標楷體" w:hAnsi="標楷體"/>
                <w:u w:val="single"/>
              </w:rPr>
            </w:pPr>
            <w:r w:rsidRPr="002C1467">
              <w:rPr>
                <w:rFonts w:ascii="標楷體" w:eastAsia="標楷體" w:hAnsi="標楷體"/>
                <w:szCs w:val="28"/>
                <w:u w:val="single"/>
              </w:rPr>
              <w:t>委員會任一性別委員人數，不得少於委員總數三分之一。</w:t>
            </w:r>
          </w:p>
          <w:p w:rsidR="007178D4" w:rsidRPr="002C1467" w:rsidRDefault="007178D4" w:rsidP="003D342D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  <w:u w:val="single"/>
              </w:rPr>
              <w:t>委員會之決議，應有全體委員三分之二以上出席，以出席委</w:t>
            </w:r>
            <w:r w:rsidRPr="002C1467">
              <w:rPr>
                <w:rFonts w:ascii="標楷體" w:eastAsia="標楷體" w:hAnsi="標楷體"/>
                <w:u w:val="single"/>
              </w:rPr>
              <w:lastRenderedPageBreak/>
              <w:t>員過半數之同意行之。</w:t>
            </w:r>
          </w:p>
        </w:tc>
        <w:tc>
          <w:tcPr>
            <w:tcW w:w="3420" w:type="dxa"/>
            <w:shd w:val="clear" w:color="auto" w:fill="auto"/>
          </w:tcPr>
          <w:p w:rsidR="007178D4" w:rsidRPr="002C1467" w:rsidRDefault="007178D4" w:rsidP="008E41AB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 w:hint="eastAsia"/>
              </w:rPr>
              <w:lastRenderedPageBreak/>
              <w:t>無</w:t>
            </w:r>
          </w:p>
        </w:tc>
        <w:tc>
          <w:tcPr>
            <w:tcW w:w="3420" w:type="dxa"/>
            <w:shd w:val="clear" w:color="auto" w:fill="auto"/>
          </w:tcPr>
          <w:p w:rsidR="007178D4" w:rsidRPr="002C1467" w:rsidRDefault="00030B6B" w:rsidP="007178D4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>一、本</w:t>
            </w:r>
            <w:r w:rsidR="002C1467">
              <w:rPr>
                <w:rFonts w:ascii="標楷體" w:eastAsia="標楷體" w:hAnsi="標楷體" w:hint="eastAsia"/>
              </w:rPr>
              <w:t>點</w:t>
            </w:r>
            <w:r w:rsidR="007178D4" w:rsidRPr="002C1467">
              <w:rPr>
                <w:rFonts w:ascii="標楷體" w:eastAsia="標楷體" w:hAnsi="標楷體"/>
              </w:rPr>
              <w:t xml:space="preserve">新增。 </w:t>
            </w:r>
          </w:p>
          <w:p w:rsidR="007178D4" w:rsidRPr="002C1467" w:rsidRDefault="007178D4" w:rsidP="003D342D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>二、明定服裝儀容委員會之人數及各身分類別委員之產生方式</w:t>
            </w:r>
            <w:r w:rsidR="003D342D" w:rsidRPr="002C1467">
              <w:rPr>
                <w:rFonts w:ascii="標楷體" w:eastAsia="標楷體" w:hAnsi="標楷體"/>
              </w:rPr>
              <w:t>及決議原則</w:t>
            </w:r>
            <w:r w:rsidRPr="002C1467">
              <w:rPr>
                <w:rFonts w:ascii="標楷體" w:eastAsia="標楷體" w:hAnsi="標楷體"/>
              </w:rPr>
              <w:t>。</w:t>
            </w:r>
          </w:p>
        </w:tc>
      </w:tr>
      <w:tr w:rsidR="007178D4" w:rsidRPr="002C1467" w:rsidTr="00D0184B">
        <w:tc>
          <w:tcPr>
            <w:tcW w:w="3420" w:type="dxa"/>
            <w:shd w:val="clear" w:color="auto" w:fill="auto"/>
          </w:tcPr>
          <w:p w:rsidR="007178D4" w:rsidRPr="002C1467" w:rsidRDefault="007178D4" w:rsidP="007178D4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 w:hint="eastAsia"/>
                <w:u w:val="single"/>
              </w:rPr>
              <w:lastRenderedPageBreak/>
              <w:t>伍、</w:t>
            </w:r>
            <w:r w:rsidRPr="002C1467">
              <w:rPr>
                <w:rFonts w:ascii="標楷體" w:eastAsia="標楷體" w:hAnsi="標楷體"/>
              </w:rPr>
              <w:t xml:space="preserve">服裝類別： </w:t>
            </w:r>
          </w:p>
          <w:p w:rsidR="007178D4" w:rsidRPr="002C1467" w:rsidRDefault="007178D4" w:rsidP="007178D4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一、校服：著皮鞋 </w:t>
            </w:r>
          </w:p>
          <w:p w:rsidR="0003393E" w:rsidRPr="0003393E" w:rsidRDefault="0003393E" w:rsidP="0003393E">
            <w:pPr>
              <w:widowControl/>
              <w:tabs>
                <w:tab w:val="num" w:pos="1021"/>
              </w:tabs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3393E">
              <w:rPr>
                <w:rFonts w:ascii="標楷體" w:eastAsia="標楷體" w:hAnsi="標楷體" w:cs="標楷體" w:hint="eastAsia"/>
                <w:bCs/>
                <w:kern w:val="0"/>
                <w:szCs w:val="24"/>
                <w:u w:val="single"/>
              </w:rPr>
              <w:t>（一）</w:t>
            </w:r>
            <w:r w:rsidRPr="0003393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夏季制服：高中部短、長袖上衣、穿著長褲或裙子，可著長袖外套。</w:t>
            </w:r>
          </w:p>
          <w:p w:rsidR="007178D4" w:rsidRPr="0003393E" w:rsidRDefault="0003393E" w:rsidP="0003393E">
            <w:pPr>
              <w:widowControl/>
              <w:tabs>
                <w:tab w:val="num" w:pos="1440"/>
              </w:tabs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3393E">
              <w:rPr>
                <w:rFonts w:ascii="標楷體" w:eastAsia="標楷體" w:hAnsi="標楷體" w:cs="標楷體" w:hint="eastAsia"/>
                <w:bCs/>
                <w:kern w:val="0"/>
                <w:szCs w:val="24"/>
                <w:u w:val="single"/>
              </w:rPr>
              <w:t>（二）</w:t>
            </w:r>
            <w:r w:rsidRPr="0003393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冬季制服：高中部短、長袖上衣，可著長袖外套、毛絨背心、長褲、皮帶、領帶。</w:t>
            </w:r>
          </w:p>
          <w:p w:rsidR="007178D4" w:rsidRPr="002C1467" w:rsidRDefault="007178D4" w:rsidP="007178D4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二、運動服：著運動鞋。 </w:t>
            </w:r>
          </w:p>
          <w:p w:rsidR="007178D4" w:rsidRPr="002C1467" w:rsidRDefault="007178D4" w:rsidP="007178D4">
            <w:pPr>
              <w:rPr>
                <w:rFonts w:ascii="標楷體" w:eastAsia="標楷體" w:hAnsi="標楷體"/>
                <w:u w:val="single"/>
              </w:rPr>
            </w:pPr>
            <w:r w:rsidRPr="002C1467">
              <w:rPr>
                <w:rFonts w:ascii="標楷體" w:eastAsia="標楷體" w:hAnsi="標楷體"/>
              </w:rPr>
              <w:t>三、書包：以印有本校校名及圖騰之黑色帆布書包為準，背包以校方公布核定之樣式為準。</w:t>
            </w:r>
          </w:p>
        </w:tc>
        <w:tc>
          <w:tcPr>
            <w:tcW w:w="3420" w:type="dxa"/>
            <w:shd w:val="clear" w:color="auto" w:fill="auto"/>
          </w:tcPr>
          <w:p w:rsidR="007178D4" w:rsidRPr="002C1467" w:rsidRDefault="007178D4" w:rsidP="007178D4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 w:hint="eastAsia"/>
              </w:rPr>
              <w:t>參、</w:t>
            </w:r>
            <w:r w:rsidRPr="002C1467">
              <w:rPr>
                <w:rFonts w:ascii="標楷體" w:eastAsia="標楷體" w:hAnsi="標楷體"/>
              </w:rPr>
              <w:t xml:space="preserve">服裝類別： </w:t>
            </w:r>
          </w:p>
          <w:p w:rsidR="007178D4" w:rsidRPr="002C1467" w:rsidRDefault="007178D4" w:rsidP="007178D4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一、校服：著皮鞋 </w:t>
            </w:r>
          </w:p>
          <w:p w:rsidR="007178D4" w:rsidRPr="002C1467" w:rsidRDefault="007178D4" w:rsidP="007178D4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1.夏季制服：高中部短、長袖上衣、穿著長褲繫皮帶或裙子，可著長袖外套。 </w:t>
            </w:r>
          </w:p>
          <w:p w:rsidR="007178D4" w:rsidRPr="002C1467" w:rsidRDefault="007178D4" w:rsidP="007178D4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>2.冬季制服：高中部短、長袖上衣，可著長袖外套、毛絨背心、長褲、皮帶、領帶</w:t>
            </w:r>
            <w:r w:rsidRPr="0003393E">
              <w:rPr>
                <w:rFonts w:ascii="標楷體" w:eastAsia="標楷體" w:hAnsi="標楷體"/>
                <w:strike/>
              </w:rPr>
              <w:t>、長袖外套</w:t>
            </w:r>
            <w:r w:rsidRPr="002C1467">
              <w:rPr>
                <w:rFonts w:ascii="標楷體" w:eastAsia="標楷體" w:hAnsi="標楷體"/>
              </w:rPr>
              <w:t xml:space="preserve">。 </w:t>
            </w:r>
          </w:p>
          <w:p w:rsidR="007178D4" w:rsidRPr="002C1467" w:rsidRDefault="007178D4" w:rsidP="007178D4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二、運動服：著運動鞋。 </w:t>
            </w:r>
          </w:p>
          <w:p w:rsidR="007178D4" w:rsidRPr="002C1467" w:rsidRDefault="007178D4" w:rsidP="007178D4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>三、書包：以印有本校校名及圖騰之黑色帆布書包為準，背包以校方公布核定之樣式為準。</w:t>
            </w:r>
          </w:p>
        </w:tc>
        <w:tc>
          <w:tcPr>
            <w:tcW w:w="3420" w:type="dxa"/>
            <w:shd w:val="clear" w:color="auto" w:fill="auto"/>
          </w:tcPr>
          <w:p w:rsidR="007178D4" w:rsidRPr="002C1467" w:rsidRDefault="002C1467" w:rsidP="00D018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修正點</w:t>
            </w:r>
            <w:r w:rsidR="007178D4" w:rsidRPr="002C1467">
              <w:rPr>
                <w:rFonts w:ascii="標楷體" w:eastAsia="標楷體" w:hAnsi="標楷體" w:hint="eastAsia"/>
              </w:rPr>
              <w:t>次</w:t>
            </w:r>
            <w:r w:rsidR="008373B7">
              <w:rPr>
                <w:rFonts w:ascii="標楷體" w:eastAsia="標楷體" w:hAnsi="標楷體" w:hint="eastAsia"/>
              </w:rPr>
              <w:t>、序號及重複之贅字</w:t>
            </w:r>
          </w:p>
        </w:tc>
      </w:tr>
      <w:tr w:rsidR="007178D4" w:rsidRPr="002C1467" w:rsidTr="00D0184B">
        <w:tc>
          <w:tcPr>
            <w:tcW w:w="3420" w:type="dxa"/>
            <w:shd w:val="clear" w:color="auto" w:fill="auto"/>
          </w:tcPr>
          <w:p w:rsidR="00972793" w:rsidRPr="002C1467" w:rsidRDefault="00972793" w:rsidP="00972793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 w:hint="eastAsia"/>
                <w:u w:val="single"/>
              </w:rPr>
              <w:t>陸</w:t>
            </w:r>
            <w:r w:rsidRPr="002C1467">
              <w:rPr>
                <w:rFonts w:ascii="標楷體" w:eastAsia="標楷體" w:hAnsi="標楷體"/>
              </w:rPr>
              <w:t xml:space="preserve">、穿著時機：（含校服及運動服） </w:t>
            </w:r>
          </w:p>
          <w:p w:rsidR="00972793" w:rsidRPr="002C1467" w:rsidRDefault="00972793" w:rsidP="00972793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一、學生進出學校校門時穿著。 </w:t>
            </w:r>
          </w:p>
          <w:p w:rsidR="00972793" w:rsidRPr="002C1467" w:rsidRDefault="00972793" w:rsidP="00972793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二、平日在校園內及教室上課時穿著。 </w:t>
            </w:r>
          </w:p>
          <w:p w:rsidR="00972793" w:rsidRPr="002C1467" w:rsidRDefault="00972793" w:rsidP="00972793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>三、</w:t>
            </w:r>
            <w:r w:rsidR="00684DFF" w:rsidRPr="002C1467">
              <w:rPr>
                <w:rFonts w:ascii="標楷體" w:eastAsia="標楷體" w:hAnsi="標楷體"/>
              </w:rPr>
              <w:t>假日返校參加活動或擔任勤務時穿著。</w:t>
            </w:r>
          </w:p>
          <w:p w:rsidR="007178D4" w:rsidRPr="002C1467" w:rsidRDefault="00972793" w:rsidP="00972793">
            <w:pPr>
              <w:rPr>
                <w:rFonts w:ascii="標楷體" w:eastAsia="標楷體" w:hAnsi="標楷體"/>
                <w:u w:val="single"/>
              </w:rPr>
            </w:pPr>
            <w:r w:rsidRPr="002C1467">
              <w:rPr>
                <w:rFonts w:ascii="標楷體" w:eastAsia="標楷體" w:hAnsi="標楷體"/>
              </w:rPr>
              <w:t>四、參加校外團體活動時穿著。</w:t>
            </w:r>
          </w:p>
        </w:tc>
        <w:tc>
          <w:tcPr>
            <w:tcW w:w="3420" w:type="dxa"/>
            <w:shd w:val="clear" w:color="auto" w:fill="auto"/>
          </w:tcPr>
          <w:p w:rsidR="00972793" w:rsidRPr="002C1467" w:rsidRDefault="00972793" w:rsidP="00972793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肆、穿著時機：（含校服及運動服） </w:t>
            </w:r>
          </w:p>
          <w:p w:rsidR="00972793" w:rsidRPr="002C1467" w:rsidRDefault="00972793" w:rsidP="00972793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一、學生進出學校校門時穿著。 </w:t>
            </w:r>
          </w:p>
          <w:p w:rsidR="00972793" w:rsidRPr="002C1467" w:rsidRDefault="00972793" w:rsidP="00972793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二、平日在校園內及教室上課時穿著。 </w:t>
            </w:r>
          </w:p>
          <w:p w:rsidR="00972793" w:rsidRPr="002C1467" w:rsidRDefault="00972793" w:rsidP="00972793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三、假日返校參加活動或擔任勤務時穿著。 </w:t>
            </w:r>
          </w:p>
          <w:p w:rsidR="007178D4" w:rsidRPr="002C1467" w:rsidRDefault="00972793" w:rsidP="00972793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>四、參加校外團體活動時穿著。</w:t>
            </w:r>
          </w:p>
        </w:tc>
        <w:tc>
          <w:tcPr>
            <w:tcW w:w="3420" w:type="dxa"/>
            <w:shd w:val="clear" w:color="auto" w:fill="auto"/>
          </w:tcPr>
          <w:p w:rsidR="007178D4" w:rsidRPr="002C1467" w:rsidRDefault="008373B7" w:rsidP="00D018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修正點</w:t>
            </w:r>
            <w:r w:rsidR="00972793" w:rsidRPr="002C1467">
              <w:rPr>
                <w:rFonts w:ascii="標楷體" w:eastAsia="標楷體" w:hAnsi="標楷體" w:hint="eastAsia"/>
              </w:rPr>
              <w:t>次</w:t>
            </w:r>
            <w:r w:rsidR="00BE6A2C" w:rsidRPr="002C1467">
              <w:rPr>
                <w:rFonts w:ascii="標楷體" w:eastAsia="標楷體" w:hAnsi="標楷體" w:hint="eastAsia"/>
              </w:rPr>
              <w:t>。</w:t>
            </w:r>
          </w:p>
          <w:p w:rsidR="00BE6A2C" w:rsidRPr="002C1467" w:rsidRDefault="00BE6A2C" w:rsidP="00BE6A2C">
            <w:pPr>
              <w:rPr>
                <w:rFonts w:ascii="標楷體" w:eastAsia="標楷體" w:hAnsi="標楷體"/>
              </w:rPr>
            </w:pPr>
          </w:p>
        </w:tc>
      </w:tr>
      <w:tr w:rsidR="00972793" w:rsidRPr="002C1467" w:rsidTr="00D0184B">
        <w:tc>
          <w:tcPr>
            <w:tcW w:w="3420" w:type="dxa"/>
            <w:shd w:val="clear" w:color="auto" w:fill="auto"/>
          </w:tcPr>
          <w:p w:rsidR="00AE25C7" w:rsidRPr="002C1467" w:rsidRDefault="00AE25C7" w:rsidP="00AE25C7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  <w:u w:val="single"/>
              </w:rPr>
              <w:t>柒</w:t>
            </w:r>
            <w:r w:rsidRPr="002C1467">
              <w:rPr>
                <w:rFonts w:ascii="標楷體" w:eastAsia="標楷體" w:hAnsi="標楷體"/>
              </w:rPr>
              <w:t xml:space="preserve">、穿著規定： </w:t>
            </w:r>
          </w:p>
          <w:p w:rsidR="00AE25C7" w:rsidRPr="002C1467" w:rsidRDefault="00AE25C7" w:rsidP="00AE25C7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一、學生在校（上、下學）所穿著各式服裝的式樣，必須以校方規定實施的為準。 </w:t>
            </w:r>
          </w:p>
          <w:p w:rsidR="00AE25C7" w:rsidRPr="002C1467" w:rsidRDefault="00AE25C7" w:rsidP="00AE25C7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二、凡校方規定之校服與運動服均可穿著，但應以班為單位統一，如任課老師有特別規定穿著者依老師規定行之。 </w:t>
            </w:r>
          </w:p>
          <w:p w:rsidR="00AE25C7" w:rsidRPr="002C1467" w:rsidRDefault="00AE25C7" w:rsidP="00AE25C7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>三、便服、校外外套等非制式校服，不可在校園內穿著，但寒流來襲（氣溫在 15</w:t>
            </w:r>
            <w:r w:rsidRPr="002C1467">
              <w:rPr>
                <w:rFonts w:ascii="標楷體" w:eastAsia="標楷體" w:hAnsi="標楷體" w:cs="細明體" w:hint="eastAsia"/>
              </w:rPr>
              <w:t>℃</w:t>
            </w:r>
            <w:r w:rsidRPr="002C1467">
              <w:rPr>
                <w:rFonts w:ascii="標楷體" w:eastAsia="標楷體" w:hAnsi="標楷體"/>
              </w:rPr>
              <w:t xml:space="preserve">以下），學生可於校服夾克或外套外加穿便服外套，以維健康。 </w:t>
            </w:r>
          </w:p>
          <w:p w:rsidR="00AE25C7" w:rsidRPr="002C1467" w:rsidRDefault="00AE25C7" w:rsidP="00AE25C7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四、制服上不可佩掛任何未經許可之裝飾品或圖案。 </w:t>
            </w:r>
          </w:p>
          <w:p w:rsidR="00AE25C7" w:rsidRPr="002C1467" w:rsidRDefault="00AE25C7" w:rsidP="00AE25C7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五、穿著制服、運動服應穿著整套。 </w:t>
            </w:r>
          </w:p>
          <w:p w:rsidR="00AE25C7" w:rsidRPr="002C1467" w:rsidRDefault="00AE25C7" w:rsidP="00AE25C7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六、運動場或籃球場嚴禁打赤膊運動。 </w:t>
            </w:r>
          </w:p>
          <w:p w:rsidR="00AE25C7" w:rsidRPr="002C1467" w:rsidRDefault="00AE25C7" w:rsidP="00AE25C7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lastRenderedPageBreak/>
              <w:t xml:space="preserve">七、制服、運動服應繡上學號。 </w:t>
            </w:r>
          </w:p>
          <w:p w:rsidR="00AE25C7" w:rsidRPr="002C1467" w:rsidRDefault="00AE25C7" w:rsidP="00AE25C7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八、高中部同學穿著制服時一律繫上制式腰帶。 </w:t>
            </w:r>
          </w:p>
          <w:p w:rsidR="00AE25C7" w:rsidRPr="002C1467" w:rsidRDefault="00AE25C7" w:rsidP="00AE25C7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>九、重大典禮集會服裝由校方統一規定。</w:t>
            </w:r>
          </w:p>
          <w:p w:rsidR="00AE25C7" w:rsidRPr="002C1467" w:rsidRDefault="00AE25C7" w:rsidP="00AE25C7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十、夏天著運動服時不論男女同學均可穿著長或短運動褲。 </w:t>
            </w:r>
          </w:p>
          <w:p w:rsidR="00AE25C7" w:rsidRPr="002C1467" w:rsidRDefault="00AE25C7" w:rsidP="00AE25C7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十一、該週秩序或整潔評比第一名班級，次週由導師同意後，以班級為單位，周五時可穿著該班之班服，穿著方式:上衣班服，褲子為校褲，外套為本校外套。 </w:t>
            </w:r>
          </w:p>
          <w:p w:rsidR="00AE25C7" w:rsidRPr="002C1467" w:rsidRDefault="00AE25C7" w:rsidP="00AE25C7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十二、校慶或特殊活動經由學務處及導師同意後，可全班統一換穿。 </w:t>
            </w:r>
          </w:p>
          <w:p w:rsidR="004E47CA" w:rsidRPr="002C1467" w:rsidRDefault="00AE25C7" w:rsidP="00AE25C7">
            <w:pPr>
              <w:rPr>
                <w:rFonts w:ascii="標楷體" w:eastAsia="標楷體" w:hAnsi="標楷體"/>
                <w:u w:val="single"/>
              </w:rPr>
            </w:pPr>
            <w:r w:rsidRPr="002C1467">
              <w:rPr>
                <w:rFonts w:ascii="標楷體" w:eastAsia="標楷體" w:hAnsi="標楷體"/>
              </w:rPr>
              <w:t>十三、雨天時可著雨鞋或便利之鞋子到校，進校後立即更換當日服裝儀容規定之鞋子，未於早自習後更換者將依校規執行。</w:t>
            </w:r>
          </w:p>
        </w:tc>
        <w:tc>
          <w:tcPr>
            <w:tcW w:w="3420" w:type="dxa"/>
            <w:shd w:val="clear" w:color="auto" w:fill="auto"/>
          </w:tcPr>
          <w:p w:rsidR="00972793" w:rsidRPr="002C1467" w:rsidRDefault="00972793" w:rsidP="00972793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lastRenderedPageBreak/>
              <w:t xml:space="preserve">伍、穿著規定： </w:t>
            </w:r>
          </w:p>
          <w:p w:rsidR="00972793" w:rsidRPr="002C1467" w:rsidRDefault="00972793" w:rsidP="00972793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一、學生在校（上、下學）所穿著各式服裝的式樣，必須以校方規定實施的為準。 </w:t>
            </w:r>
          </w:p>
          <w:p w:rsidR="00972793" w:rsidRPr="002C1467" w:rsidRDefault="00972793" w:rsidP="00972793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二、凡校方規定之校服與運動服均可穿著，但應以班為單位統一，如任課老師有特別規定穿著者依老師規定行之。 </w:t>
            </w:r>
          </w:p>
          <w:p w:rsidR="00972793" w:rsidRPr="002C1467" w:rsidRDefault="00972793" w:rsidP="00972793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>三、便服、校外外套等非制式校服，不可在校園內穿著，但寒流來襲（氣溫在 15</w:t>
            </w:r>
            <w:r w:rsidRPr="002C1467">
              <w:rPr>
                <w:rFonts w:ascii="標楷體" w:eastAsia="標楷體" w:hAnsi="標楷體" w:cs="細明體" w:hint="eastAsia"/>
              </w:rPr>
              <w:t>℃</w:t>
            </w:r>
            <w:r w:rsidRPr="002C1467">
              <w:rPr>
                <w:rFonts w:ascii="標楷體" w:eastAsia="標楷體" w:hAnsi="標楷體"/>
              </w:rPr>
              <w:t xml:space="preserve">以下），學生可於校服夾克或外套外加穿便服外套，以維健康。 </w:t>
            </w:r>
          </w:p>
          <w:p w:rsidR="00972793" w:rsidRPr="002C1467" w:rsidRDefault="00972793" w:rsidP="00972793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四、制服上不可佩掛任何未經許可之裝飾品或圖案。 </w:t>
            </w:r>
          </w:p>
          <w:p w:rsidR="00972793" w:rsidRPr="002C1467" w:rsidRDefault="00972793" w:rsidP="00972793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五、穿著制服、運動服應穿著整套。 </w:t>
            </w:r>
          </w:p>
          <w:p w:rsidR="00972793" w:rsidRPr="002C1467" w:rsidRDefault="00972793" w:rsidP="00972793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六、運動場或籃球場嚴禁打赤膊運動。 </w:t>
            </w:r>
          </w:p>
          <w:p w:rsidR="00972793" w:rsidRPr="002C1467" w:rsidRDefault="00972793" w:rsidP="00972793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lastRenderedPageBreak/>
              <w:t xml:space="preserve">七、制服、運動服應繡上學號。 </w:t>
            </w:r>
          </w:p>
          <w:p w:rsidR="00972793" w:rsidRPr="002C1467" w:rsidRDefault="00972793" w:rsidP="00972793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八、高中部同學穿著制服時一律繫上制式腰帶。 </w:t>
            </w:r>
          </w:p>
          <w:p w:rsidR="00972793" w:rsidRPr="002C1467" w:rsidRDefault="00972793" w:rsidP="00972793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>九、重大典禮集會服裝由校方統一規定。</w:t>
            </w:r>
          </w:p>
          <w:p w:rsidR="00972793" w:rsidRPr="002C1467" w:rsidRDefault="00972793" w:rsidP="00972793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十、夏天著運動服時不論男女同學均可穿著長或短運動褲。 </w:t>
            </w:r>
          </w:p>
          <w:p w:rsidR="00972793" w:rsidRPr="002C1467" w:rsidRDefault="00972793" w:rsidP="00972793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十一、該週秩序或整潔評比第一名班級，次週由導師同意後，以班級為單位，周五時可穿著該班之班服，穿著方式:上衣班服，褲子為校褲，外套為本校外套。 </w:t>
            </w:r>
          </w:p>
          <w:p w:rsidR="00972793" w:rsidRPr="002C1467" w:rsidRDefault="00972793" w:rsidP="00972793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十二、校慶或特殊活動經由學務處及導師同意後，可全班統一換穿。 </w:t>
            </w:r>
          </w:p>
          <w:p w:rsidR="00972793" w:rsidRPr="002C1467" w:rsidRDefault="00972793" w:rsidP="00972793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>十三、雨天時可著雨鞋或便利之鞋子到校，進校後立即更換當日服裝儀容規定之鞋子，未於早自習後更換者將依校規執行。</w:t>
            </w:r>
          </w:p>
        </w:tc>
        <w:tc>
          <w:tcPr>
            <w:tcW w:w="3420" w:type="dxa"/>
            <w:shd w:val="clear" w:color="auto" w:fill="auto"/>
          </w:tcPr>
          <w:p w:rsidR="004E47CA" w:rsidRPr="002C1467" w:rsidRDefault="00555F8D" w:rsidP="00030B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修正點</w:t>
            </w:r>
            <w:r w:rsidR="00030B6B" w:rsidRPr="002C1467">
              <w:rPr>
                <w:rFonts w:ascii="標楷體" w:eastAsia="標楷體" w:hAnsi="標楷體" w:hint="eastAsia"/>
              </w:rPr>
              <w:t>次。</w:t>
            </w:r>
          </w:p>
        </w:tc>
      </w:tr>
      <w:tr w:rsidR="00030B6B" w:rsidRPr="002C1467" w:rsidTr="00D0184B">
        <w:tc>
          <w:tcPr>
            <w:tcW w:w="3420" w:type="dxa"/>
            <w:shd w:val="clear" w:color="auto" w:fill="auto"/>
          </w:tcPr>
          <w:p w:rsidR="004E47CA" w:rsidRPr="002C1467" w:rsidRDefault="004E47CA" w:rsidP="004E47CA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 w:hint="eastAsia"/>
                <w:u w:val="single"/>
              </w:rPr>
              <w:lastRenderedPageBreak/>
              <w:t>捌</w:t>
            </w:r>
            <w:r w:rsidRPr="002C1467">
              <w:rPr>
                <w:rFonts w:ascii="標楷體" w:eastAsia="標楷體" w:hAnsi="標楷體"/>
              </w:rPr>
              <w:t xml:space="preserve">、服儀檢查： </w:t>
            </w:r>
          </w:p>
          <w:p w:rsidR="00AE25C7" w:rsidRPr="002C1467" w:rsidRDefault="00AE25C7" w:rsidP="00AE25C7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一、檢查方式：不定期檢查：導（教）師或生輔組長得隨時隨地實施學生服儀檢查。 </w:t>
            </w:r>
          </w:p>
          <w:p w:rsidR="00AE25C7" w:rsidRPr="002C1467" w:rsidRDefault="00AE25C7" w:rsidP="00AE25C7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二、檢查項目： </w:t>
            </w:r>
          </w:p>
          <w:p w:rsidR="00EC3695" w:rsidRPr="00EC3695" w:rsidRDefault="00EC3695" w:rsidP="00EC3695">
            <w:pPr>
              <w:widowControl/>
              <w:tabs>
                <w:tab w:val="num" w:pos="946"/>
              </w:tabs>
              <w:spacing w:line="0" w:lineRule="atLeast"/>
              <w:ind w:hanging="1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C3695">
              <w:rPr>
                <w:rFonts w:ascii="標楷體" w:eastAsia="標楷體" w:hAnsi="標楷體" w:cs="標楷體" w:hint="eastAsia"/>
                <w:bCs/>
                <w:kern w:val="0"/>
                <w:szCs w:val="24"/>
                <w:u w:val="single"/>
              </w:rPr>
              <w:t>（一）</w:t>
            </w:r>
            <w:r w:rsidRPr="00EC369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學號是否依規定繡製。</w:t>
            </w:r>
          </w:p>
          <w:p w:rsidR="00EC3695" w:rsidRPr="00EC3695" w:rsidRDefault="00EC3695" w:rsidP="00EC3695">
            <w:pPr>
              <w:widowControl/>
              <w:tabs>
                <w:tab w:val="num" w:pos="946"/>
              </w:tabs>
              <w:spacing w:line="0" w:lineRule="atLeast"/>
              <w:ind w:hanging="1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C3695">
              <w:rPr>
                <w:rFonts w:ascii="標楷體" w:eastAsia="標楷體" w:hAnsi="標楷體" w:cs="標楷體" w:hint="eastAsia"/>
                <w:bCs/>
                <w:kern w:val="0"/>
                <w:szCs w:val="24"/>
                <w:u w:val="single"/>
              </w:rPr>
              <w:t>（二）</w:t>
            </w:r>
            <w:r w:rsidRPr="00EC369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制服是否依規定穿著，式樣是否合乎標準。</w:t>
            </w:r>
          </w:p>
          <w:p w:rsidR="00EC3695" w:rsidRPr="00EC3695" w:rsidRDefault="00EC3695" w:rsidP="00EC3695">
            <w:pPr>
              <w:widowControl/>
              <w:tabs>
                <w:tab w:val="num" w:pos="946"/>
              </w:tabs>
              <w:spacing w:line="0" w:lineRule="atLeast"/>
              <w:ind w:hanging="1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C3695">
              <w:rPr>
                <w:rFonts w:ascii="標楷體" w:eastAsia="標楷體" w:hAnsi="標楷體" w:cs="標楷體" w:hint="eastAsia"/>
                <w:bCs/>
                <w:kern w:val="0"/>
                <w:szCs w:val="24"/>
                <w:u w:val="single"/>
              </w:rPr>
              <w:t>（三）</w:t>
            </w:r>
            <w:r w:rsidRPr="00EC369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腰帶是否繫帶，式樣是否合乎規定。</w:t>
            </w:r>
          </w:p>
          <w:p w:rsidR="00EC3695" w:rsidRPr="00EC3695" w:rsidRDefault="00EC3695" w:rsidP="00EC3695">
            <w:pPr>
              <w:widowControl/>
              <w:tabs>
                <w:tab w:val="num" w:pos="946"/>
              </w:tabs>
              <w:spacing w:line="0" w:lineRule="atLeast"/>
              <w:ind w:hanging="1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C3695">
              <w:rPr>
                <w:rFonts w:ascii="標楷體" w:eastAsia="標楷體" w:hAnsi="標楷體" w:cs="標楷體" w:hint="eastAsia"/>
                <w:bCs/>
                <w:kern w:val="0"/>
                <w:szCs w:val="24"/>
                <w:u w:val="single"/>
              </w:rPr>
              <w:t>（四）</w:t>
            </w:r>
            <w:r w:rsidRPr="00EC369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鞋襪是否依規定穿著。</w:t>
            </w:r>
          </w:p>
          <w:p w:rsidR="00EC3695" w:rsidRPr="00EC3695" w:rsidRDefault="00EC3695" w:rsidP="00EC3695">
            <w:pPr>
              <w:widowControl/>
              <w:tabs>
                <w:tab w:val="num" w:pos="946"/>
              </w:tabs>
              <w:spacing w:line="0" w:lineRule="atLeast"/>
              <w:ind w:hanging="1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C3695">
              <w:rPr>
                <w:rFonts w:ascii="標楷體" w:eastAsia="標楷體" w:hAnsi="標楷體" w:cs="標楷體" w:hint="eastAsia"/>
                <w:bCs/>
                <w:kern w:val="0"/>
                <w:szCs w:val="24"/>
                <w:u w:val="single"/>
              </w:rPr>
              <w:t>（五）</w:t>
            </w:r>
            <w:r w:rsidRPr="00EC369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指甲、鬍鬚是否依規定修剪。</w:t>
            </w:r>
          </w:p>
          <w:p w:rsidR="00EC3695" w:rsidRPr="00EC3695" w:rsidRDefault="00EC3695" w:rsidP="00EC3695">
            <w:pPr>
              <w:widowControl/>
              <w:tabs>
                <w:tab w:val="num" w:pos="946"/>
              </w:tabs>
              <w:spacing w:line="0" w:lineRule="atLeast"/>
              <w:ind w:hanging="1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C3695">
              <w:rPr>
                <w:rFonts w:ascii="標楷體" w:eastAsia="標楷體" w:hAnsi="標楷體" w:cs="標楷體" w:hint="eastAsia"/>
                <w:bCs/>
                <w:kern w:val="0"/>
                <w:szCs w:val="24"/>
                <w:u w:val="single"/>
              </w:rPr>
              <w:t>（六）</w:t>
            </w:r>
            <w:r w:rsidRPr="00EC369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鈕扣是否扣好，衣擺是否紮進褲內。</w:t>
            </w:r>
          </w:p>
          <w:p w:rsidR="00EC3695" w:rsidRPr="00EC3695" w:rsidRDefault="00EC3695" w:rsidP="00EC3695">
            <w:pPr>
              <w:widowControl/>
              <w:tabs>
                <w:tab w:val="num" w:pos="946"/>
              </w:tabs>
              <w:spacing w:line="0" w:lineRule="atLeast"/>
              <w:ind w:hanging="1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C3695">
              <w:rPr>
                <w:rFonts w:ascii="標楷體" w:eastAsia="標楷體" w:hAnsi="標楷體" w:cs="標楷體" w:hint="eastAsia"/>
                <w:bCs/>
                <w:kern w:val="0"/>
                <w:szCs w:val="24"/>
                <w:u w:val="single"/>
              </w:rPr>
              <w:t>（七）</w:t>
            </w:r>
            <w:r w:rsidRPr="00EC369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有無佩掛任何未經允許之裝飾品及圖案。</w:t>
            </w:r>
          </w:p>
          <w:p w:rsidR="00EC3695" w:rsidRPr="00EC3695" w:rsidRDefault="00EC3695" w:rsidP="00EC3695">
            <w:pPr>
              <w:widowControl/>
              <w:tabs>
                <w:tab w:val="num" w:pos="946"/>
              </w:tabs>
              <w:spacing w:line="0" w:lineRule="atLeast"/>
              <w:ind w:hanging="1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C3695">
              <w:rPr>
                <w:rFonts w:ascii="標楷體" w:eastAsia="標楷體" w:hAnsi="標楷體" w:cs="標楷體" w:hint="eastAsia"/>
                <w:bCs/>
                <w:kern w:val="0"/>
                <w:szCs w:val="24"/>
                <w:u w:val="single"/>
              </w:rPr>
              <w:t>（八）</w:t>
            </w:r>
            <w:r w:rsidRPr="00EC369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攜帶書包或背包式樣是否標準。</w:t>
            </w:r>
          </w:p>
          <w:p w:rsidR="00EC3695" w:rsidRPr="00EC3695" w:rsidRDefault="00EC3695" w:rsidP="00EC3695">
            <w:pPr>
              <w:widowControl/>
              <w:tabs>
                <w:tab w:val="num" w:pos="946"/>
              </w:tabs>
              <w:spacing w:line="0" w:lineRule="atLeast"/>
              <w:ind w:hanging="1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C3695">
              <w:rPr>
                <w:rFonts w:ascii="標楷體" w:eastAsia="標楷體" w:hAnsi="標楷體" w:cs="新細明體" w:hint="eastAsia"/>
                <w:bCs/>
                <w:kern w:val="0"/>
                <w:szCs w:val="24"/>
                <w:u w:val="single"/>
              </w:rPr>
              <w:t>（九）</w:t>
            </w:r>
            <w:r w:rsidRPr="00EC369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男女生是否違規佩帶耳環或其他飾物。</w:t>
            </w:r>
          </w:p>
          <w:p w:rsidR="00EC3695" w:rsidRPr="00EC3695" w:rsidRDefault="00EC3695" w:rsidP="00EC3695">
            <w:pPr>
              <w:widowControl/>
              <w:tabs>
                <w:tab w:val="num" w:pos="946"/>
              </w:tabs>
              <w:spacing w:line="0" w:lineRule="atLeast"/>
              <w:ind w:hanging="1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C3695">
              <w:rPr>
                <w:rFonts w:ascii="標楷體" w:eastAsia="標楷體" w:hAnsi="標楷體" w:cs="新細明體" w:hint="eastAsia"/>
                <w:bCs/>
                <w:kern w:val="0"/>
                <w:szCs w:val="24"/>
                <w:u w:val="single"/>
              </w:rPr>
              <w:t>（十）</w:t>
            </w:r>
            <w:r w:rsidRPr="00EC369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其他有關服儀之規定。</w:t>
            </w:r>
          </w:p>
          <w:p w:rsidR="004E47CA" w:rsidRPr="002C1467" w:rsidRDefault="004E47CA" w:rsidP="00AE25C7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shd w:val="clear" w:color="auto" w:fill="auto"/>
          </w:tcPr>
          <w:p w:rsidR="004E47CA" w:rsidRPr="002C1467" w:rsidRDefault="004E47CA" w:rsidP="004E47CA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陸、服儀檢查： </w:t>
            </w:r>
          </w:p>
          <w:p w:rsidR="004E47CA" w:rsidRPr="002C1467" w:rsidRDefault="004E47CA" w:rsidP="004E47CA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一、檢查方式：不定期檢查：導（教）師或生輔組長得隨時隨地實施學生服儀檢查。 </w:t>
            </w:r>
          </w:p>
          <w:p w:rsidR="004E47CA" w:rsidRPr="002C1467" w:rsidRDefault="004E47CA" w:rsidP="004E47CA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二、檢查項目： </w:t>
            </w:r>
          </w:p>
          <w:p w:rsidR="004E47CA" w:rsidRPr="002C1467" w:rsidRDefault="004E47CA" w:rsidP="004E47CA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1.學號是否依規定繡製。 </w:t>
            </w:r>
          </w:p>
          <w:p w:rsidR="004E47CA" w:rsidRPr="002C1467" w:rsidRDefault="004E47CA" w:rsidP="004E47CA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2.制服是否依規定穿著，式樣是否合乎標準。 </w:t>
            </w:r>
          </w:p>
          <w:p w:rsidR="004E47CA" w:rsidRPr="002C1467" w:rsidRDefault="004E47CA" w:rsidP="004E47CA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3.腰帶是否繫帶，式樣是否合乎規定。 </w:t>
            </w:r>
          </w:p>
          <w:p w:rsidR="004E47CA" w:rsidRPr="002C1467" w:rsidRDefault="004E47CA" w:rsidP="004E47CA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4.鞋襪是否依規定穿著。 </w:t>
            </w:r>
          </w:p>
          <w:p w:rsidR="004E47CA" w:rsidRPr="002C1467" w:rsidRDefault="004E47CA" w:rsidP="004E47CA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5.指甲、鬍鬚是否依規定修剪。 </w:t>
            </w:r>
          </w:p>
          <w:p w:rsidR="004E47CA" w:rsidRPr="002C1467" w:rsidRDefault="004E47CA" w:rsidP="004E47CA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6.鈕扣是否扣好，衣擺是否紮進褲內。 </w:t>
            </w:r>
          </w:p>
          <w:p w:rsidR="004E47CA" w:rsidRPr="002C1467" w:rsidRDefault="004E47CA" w:rsidP="004E47CA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7.有無佩掛任何未經允許之裝飾品及圖案。 </w:t>
            </w:r>
          </w:p>
          <w:p w:rsidR="004E47CA" w:rsidRPr="002C1467" w:rsidRDefault="004E47CA" w:rsidP="004E47CA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8.攜帶書包或背包式樣是否標準。 </w:t>
            </w:r>
          </w:p>
          <w:p w:rsidR="004E47CA" w:rsidRPr="002C1467" w:rsidRDefault="004E47CA" w:rsidP="004E47CA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9.男女生是否違規佩帶耳環或其他飾物。 </w:t>
            </w:r>
          </w:p>
          <w:p w:rsidR="00030B6B" w:rsidRPr="002C1467" w:rsidRDefault="004E47CA" w:rsidP="004E47CA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>10.其他有關服儀之規定。</w:t>
            </w:r>
          </w:p>
        </w:tc>
        <w:tc>
          <w:tcPr>
            <w:tcW w:w="3420" w:type="dxa"/>
            <w:shd w:val="clear" w:color="auto" w:fill="auto"/>
          </w:tcPr>
          <w:p w:rsidR="004E47CA" w:rsidRPr="002C1467" w:rsidRDefault="004E47CA" w:rsidP="00D0184B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 w:hint="eastAsia"/>
              </w:rPr>
              <w:t>修正</w:t>
            </w:r>
            <w:r w:rsidR="00EC3695">
              <w:rPr>
                <w:rFonts w:ascii="標楷體" w:eastAsia="標楷體" w:hAnsi="標楷體" w:hint="eastAsia"/>
              </w:rPr>
              <w:t>點</w:t>
            </w:r>
            <w:r w:rsidR="00AE25C7" w:rsidRPr="002C1467">
              <w:rPr>
                <w:rFonts w:ascii="標楷體" w:eastAsia="標楷體" w:hAnsi="標楷體" w:hint="eastAsia"/>
              </w:rPr>
              <w:t>次</w:t>
            </w:r>
            <w:r w:rsidR="00EC3695">
              <w:rPr>
                <w:rFonts w:ascii="標楷體" w:eastAsia="標楷體" w:hAnsi="標楷體" w:hint="eastAsia"/>
              </w:rPr>
              <w:t>及序號</w:t>
            </w:r>
          </w:p>
        </w:tc>
      </w:tr>
      <w:tr w:rsidR="004E47CA" w:rsidRPr="002C1467" w:rsidTr="00D0184B">
        <w:tc>
          <w:tcPr>
            <w:tcW w:w="3420" w:type="dxa"/>
            <w:shd w:val="clear" w:color="auto" w:fill="auto"/>
          </w:tcPr>
          <w:p w:rsidR="004E47CA" w:rsidRPr="002C1467" w:rsidRDefault="004E47CA" w:rsidP="004E47CA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  <w:u w:val="single"/>
              </w:rPr>
              <w:lastRenderedPageBreak/>
              <w:t>玖、</w:t>
            </w:r>
            <w:r w:rsidRPr="002C1467">
              <w:rPr>
                <w:rFonts w:ascii="標楷體" w:eastAsia="標楷體" w:hAnsi="標楷體"/>
              </w:rPr>
              <w:t>一</w:t>
            </w:r>
            <w:r w:rsidRPr="002C1467">
              <w:rPr>
                <w:rFonts w:ascii="標楷體" w:eastAsia="標楷體" w:hAnsi="標楷體" w:hint="eastAsia"/>
              </w:rPr>
              <w:t>般</w:t>
            </w:r>
            <w:r w:rsidRPr="002C1467">
              <w:rPr>
                <w:rFonts w:ascii="標楷體" w:eastAsia="標楷體" w:hAnsi="標楷體"/>
              </w:rPr>
              <w:t xml:space="preserve">規定： </w:t>
            </w:r>
          </w:p>
          <w:p w:rsidR="004E47CA" w:rsidRPr="002C1467" w:rsidRDefault="004E47CA" w:rsidP="004E47CA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一、學生繡件繡法如附件。 </w:t>
            </w:r>
          </w:p>
          <w:p w:rsidR="004E47CA" w:rsidRPr="002C1467" w:rsidRDefault="004E47CA" w:rsidP="004E47CA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>二、學生服儀檢查不合規定時，須於三日內主動找生輔組長或教官複檢，逾時、屢勸不改者則依校規實施。</w:t>
            </w:r>
          </w:p>
          <w:p w:rsidR="00AE25C7" w:rsidRPr="002C1467" w:rsidRDefault="00AE25C7" w:rsidP="00AE25C7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三、校內運動時可穿著班聯會設計之 T-shirt 與班服，但進出校門一律換穿制式服裝；未依規定者將依校規實施。 </w:t>
            </w:r>
          </w:p>
          <w:p w:rsidR="004E47CA" w:rsidRPr="002C1467" w:rsidRDefault="00AE25C7" w:rsidP="00AE25C7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>四、每學期第一次及第二次定期考結束後次日高中部實施便服日乙日，以培養學生審美觀念。</w:t>
            </w:r>
          </w:p>
        </w:tc>
        <w:tc>
          <w:tcPr>
            <w:tcW w:w="3420" w:type="dxa"/>
            <w:shd w:val="clear" w:color="auto" w:fill="auto"/>
          </w:tcPr>
          <w:p w:rsidR="004E47CA" w:rsidRPr="002C1467" w:rsidRDefault="004E47CA" w:rsidP="004E47CA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柒、一般規定： </w:t>
            </w:r>
          </w:p>
          <w:p w:rsidR="004E47CA" w:rsidRPr="002C1467" w:rsidRDefault="004E47CA" w:rsidP="004E47CA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一、學生繡件繡法如附件。 </w:t>
            </w:r>
          </w:p>
          <w:p w:rsidR="004E47CA" w:rsidRPr="002C1467" w:rsidRDefault="004E47CA" w:rsidP="004E47CA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 xml:space="preserve">二、學生服儀檢查不合規定時，須於三日內主動找生輔組長或教官複檢，逾時、屢勸不改者則依校規實施。 </w:t>
            </w:r>
          </w:p>
          <w:p w:rsidR="004E47CA" w:rsidRPr="002C1467" w:rsidRDefault="004E47CA" w:rsidP="004E47CA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shd w:val="clear" w:color="auto" w:fill="auto"/>
          </w:tcPr>
          <w:p w:rsidR="004E47CA" w:rsidRPr="002C1467" w:rsidRDefault="0037151A" w:rsidP="00D018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修正點</w:t>
            </w:r>
            <w:r w:rsidR="004E47CA" w:rsidRPr="002C1467">
              <w:rPr>
                <w:rFonts w:ascii="標楷體" w:eastAsia="標楷體" w:hAnsi="標楷體" w:hint="eastAsia"/>
              </w:rPr>
              <w:t>次</w:t>
            </w:r>
            <w:r w:rsidR="00E1122C" w:rsidRPr="002C1467">
              <w:rPr>
                <w:rFonts w:ascii="標楷體" w:eastAsia="標楷體" w:hAnsi="標楷體" w:hint="eastAsia"/>
              </w:rPr>
              <w:t>。</w:t>
            </w:r>
          </w:p>
          <w:p w:rsidR="00E1122C" w:rsidRPr="002C1467" w:rsidRDefault="00E1122C" w:rsidP="00932484">
            <w:pPr>
              <w:rPr>
                <w:rFonts w:ascii="標楷體" w:eastAsia="標楷體" w:hAnsi="標楷體"/>
              </w:rPr>
            </w:pPr>
          </w:p>
        </w:tc>
      </w:tr>
      <w:tr w:rsidR="00932484" w:rsidRPr="002C1467" w:rsidTr="00D0184B">
        <w:tc>
          <w:tcPr>
            <w:tcW w:w="3420" w:type="dxa"/>
            <w:shd w:val="clear" w:color="auto" w:fill="auto"/>
          </w:tcPr>
          <w:p w:rsidR="00932484" w:rsidRPr="002C1467" w:rsidRDefault="00932484" w:rsidP="005C46D9">
            <w:pPr>
              <w:rPr>
                <w:rFonts w:ascii="標楷體" w:eastAsia="標楷體" w:hAnsi="標楷體"/>
                <w:u w:val="single"/>
              </w:rPr>
            </w:pPr>
            <w:r w:rsidRPr="002C1467">
              <w:rPr>
                <w:rFonts w:ascii="標楷體" w:eastAsia="標楷體" w:hAnsi="標楷體" w:hint="eastAsia"/>
                <w:u w:val="single"/>
              </w:rPr>
              <w:t>拾、</w:t>
            </w:r>
            <w:r w:rsidR="00AE25C7" w:rsidRPr="002C1467">
              <w:rPr>
                <w:rFonts w:ascii="標楷體" w:eastAsia="標楷體" w:hAnsi="標楷體"/>
              </w:rPr>
              <w:t>若對學生服裝儀容認定有疑義時，請提交</w:t>
            </w:r>
            <w:r w:rsidR="00AE25C7" w:rsidRPr="0037151A">
              <w:rPr>
                <w:rFonts w:ascii="標楷體" w:eastAsia="標楷體" w:hAnsi="標楷體"/>
                <w:u w:val="single"/>
              </w:rPr>
              <w:t>委員會</w:t>
            </w:r>
            <w:r w:rsidR="00AE25C7" w:rsidRPr="002C1467">
              <w:rPr>
                <w:rFonts w:ascii="標楷體" w:eastAsia="標楷體" w:hAnsi="標楷體"/>
              </w:rPr>
              <w:t>認定之。</w:t>
            </w:r>
          </w:p>
        </w:tc>
        <w:tc>
          <w:tcPr>
            <w:tcW w:w="3420" w:type="dxa"/>
            <w:shd w:val="clear" w:color="auto" w:fill="auto"/>
          </w:tcPr>
          <w:p w:rsidR="00932484" w:rsidRPr="002C1467" w:rsidRDefault="00932484" w:rsidP="004E47CA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>捌、若對學生服裝儀容認定有疑義時，請提交法規委員會認定之。</w:t>
            </w:r>
          </w:p>
        </w:tc>
        <w:tc>
          <w:tcPr>
            <w:tcW w:w="3420" w:type="dxa"/>
            <w:shd w:val="clear" w:color="auto" w:fill="auto"/>
          </w:tcPr>
          <w:p w:rsidR="0069705D" w:rsidRPr="002C1467" w:rsidRDefault="00AE25C7" w:rsidP="0069705D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 w:hint="eastAsia"/>
              </w:rPr>
              <w:t>一、</w:t>
            </w:r>
            <w:r w:rsidR="0069705D" w:rsidRPr="002C1467">
              <w:rPr>
                <w:rFonts w:ascii="標楷體" w:eastAsia="標楷體" w:hAnsi="標楷體" w:hint="eastAsia"/>
              </w:rPr>
              <w:t>修正</w:t>
            </w:r>
            <w:r w:rsidR="0037151A">
              <w:rPr>
                <w:rFonts w:ascii="標楷體" w:eastAsia="標楷體" w:hAnsi="標楷體" w:hint="eastAsia"/>
              </w:rPr>
              <w:t>點</w:t>
            </w:r>
            <w:r w:rsidR="00BE6A2C" w:rsidRPr="002C1467">
              <w:rPr>
                <w:rFonts w:ascii="標楷體" w:eastAsia="標楷體" w:hAnsi="標楷體" w:hint="eastAsia"/>
              </w:rPr>
              <w:t>次</w:t>
            </w:r>
            <w:r w:rsidR="0069705D" w:rsidRPr="002C1467">
              <w:rPr>
                <w:rFonts w:ascii="標楷體" w:eastAsia="標楷體" w:hAnsi="標楷體" w:hint="eastAsia"/>
              </w:rPr>
              <w:t>。</w:t>
            </w:r>
          </w:p>
          <w:p w:rsidR="00932484" w:rsidRPr="002C1467" w:rsidRDefault="00AE25C7" w:rsidP="00AE25C7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>二、明定服裝儀容規定由服裝儀容委員會修正並制定</w:t>
            </w:r>
            <w:r w:rsidR="0069705D" w:rsidRPr="002C1467">
              <w:rPr>
                <w:rFonts w:ascii="標楷體" w:eastAsia="標楷體" w:hAnsi="標楷體"/>
              </w:rPr>
              <w:t>。</w:t>
            </w:r>
          </w:p>
        </w:tc>
      </w:tr>
      <w:tr w:rsidR="0069705D" w:rsidRPr="002C1467" w:rsidTr="00D0184B">
        <w:tc>
          <w:tcPr>
            <w:tcW w:w="3420" w:type="dxa"/>
            <w:shd w:val="clear" w:color="auto" w:fill="auto"/>
          </w:tcPr>
          <w:p w:rsidR="0069705D" w:rsidRPr="002C1467" w:rsidRDefault="0069705D" w:rsidP="004E47CA">
            <w:pPr>
              <w:rPr>
                <w:rFonts w:ascii="標楷體" w:eastAsia="標楷體" w:hAnsi="標楷體"/>
                <w:u w:val="single"/>
              </w:rPr>
            </w:pPr>
            <w:r w:rsidRPr="002C1467">
              <w:rPr>
                <w:rFonts w:ascii="標楷體" w:eastAsia="標楷體" w:hAnsi="標楷體" w:hint="eastAsia"/>
                <w:u w:val="single"/>
              </w:rPr>
              <w:t>拾壹、</w:t>
            </w:r>
            <w:r w:rsidRPr="002C1467">
              <w:rPr>
                <w:rFonts w:ascii="標楷體" w:eastAsia="標楷體" w:hAnsi="標楷體"/>
              </w:rPr>
              <w:t>本規定經校務會議通過後實施，修正時亦同。</w:t>
            </w:r>
          </w:p>
        </w:tc>
        <w:tc>
          <w:tcPr>
            <w:tcW w:w="3420" w:type="dxa"/>
            <w:shd w:val="clear" w:color="auto" w:fill="auto"/>
          </w:tcPr>
          <w:p w:rsidR="0069705D" w:rsidRPr="002C1467" w:rsidRDefault="0069705D" w:rsidP="004E47CA">
            <w:pPr>
              <w:rPr>
                <w:rFonts w:ascii="標楷體" w:eastAsia="標楷體" w:hAnsi="標楷體"/>
              </w:rPr>
            </w:pPr>
            <w:r w:rsidRPr="002C1467">
              <w:rPr>
                <w:rFonts w:ascii="標楷體" w:eastAsia="標楷體" w:hAnsi="標楷體"/>
              </w:rPr>
              <w:t>玖、本規定經校務會議通過後實施，修正時亦同。</w:t>
            </w:r>
          </w:p>
        </w:tc>
        <w:tc>
          <w:tcPr>
            <w:tcW w:w="3420" w:type="dxa"/>
            <w:shd w:val="clear" w:color="auto" w:fill="auto"/>
          </w:tcPr>
          <w:p w:rsidR="0069705D" w:rsidRPr="002C1467" w:rsidRDefault="0037151A" w:rsidP="006970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修正點</w:t>
            </w:r>
            <w:r w:rsidR="0069705D" w:rsidRPr="002C1467">
              <w:rPr>
                <w:rFonts w:ascii="標楷體" w:eastAsia="標楷體" w:hAnsi="標楷體" w:hint="eastAsia"/>
              </w:rPr>
              <w:t>次</w:t>
            </w:r>
          </w:p>
        </w:tc>
      </w:tr>
    </w:tbl>
    <w:p w:rsidR="008E41AB" w:rsidRPr="002C1467" w:rsidRDefault="008E41AB">
      <w:pPr>
        <w:rPr>
          <w:rFonts w:ascii="標楷體" w:eastAsia="標楷體" w:hAnsi="標楷體"/>
        </w:rPr>
      </w:pPr>
    </w:p>
    <w:sectPr w:rsidR="008E41AB" w:rsidRPr="002C1467" w:rsidSect="008E41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62" w:rsidRDefault="00767B62" w:rsidP="001A3E85">
      <w:r>
        <w:separator/>
      </w:r>
    </w:p>
  </w:endnote>
  <w:endnote w:type="continuationSeparator" w:id="0">
    <w:p w:rsidR="00767B62" w:rsidRDefault="00767B62" w:rsidP="001A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62" w:rsidRDefault="00767B62" w:rsidP="001A3E85">
      <w:r>
        <w:separator/>
      </w:r>
    </w:p>
  </w:footnote>
  <w:footnote w:type="continuationSeparator" w:id="0">
    <w:p w:rsidR="00767B62" w:rsidRDefault="00767B62" w:rsidP="001A3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AB"/>
    <w:rsid w:val="00030B6B"/>
    <w:rsid w:val="0003393E"/>
    <w:rsid w:val="00085B9E"/>
    <w:rsid w:val="001034ED"/>
    <w:rsid w:val="001A3E85"/>
    <w:rsid w:val="002C1467"/>
    <w:rsid w:val="0037151A"/>
    <w:rsid w:val="003D342D"/>
    <w:rsid w:val="004E47CA"/>
    <w:rsid w:val="004E723F"/>
    <w:rsid w:val="00555F8D"/>
    <w:rsid w:val="00596B17"/>
    <w:rsid w:val="005C46D9"/>
    <w:rsid w:val="006838AA"/>
    <w:rsid w:val="00684DFF"/>
    <w:rsid w:val="0069705D"/>
    <w:rsid w:val="007178D4"/>
    <w:rsid w:val="00767B62"/>
    <w:rsid w:val="007B3FCB"/>
    <w:rsid w:val="008373B7"/>
    <w:rsid w:val="008E41AB"/>
    <w:rsid w:val="00932484"/>
    <w:rsid w:val="00972793"/>
    <w:rsid w:val="00A25BB3"/>
    <w:rsid w:val="00AE25C7"/>
    <w:rsid w:val="00BE6A2C"/>
    <w:rsid w:val="00C74A54"/>
    <w:rsid w:val="00C75D62"/>
    <w:rsid w:val="00CA2BDD"/>
    <w:rsid w:val="00CD03C8"/>
    <w:rsid w:val="00E1122C"/>
    <w:rsid w:val="00E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E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E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E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E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2732</Characters>
  <Application>Microsoft Office Word</Application>
  <DocSecurity>0</DocSecurity>
  <Lines>22</Lines>
  <Paragraphs>6</Paragraphs>
  <ScaleCrop>false</ScaleCrop>
  <Company>SYNNEX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2020-10-29T01:32:00Z</cp:lastPrinted>
  <dcterms:created xsi:type="dcterms:W3CDTF">2020-12-10T23:53:00Z</dcterms:created>
  <dcterms:modified xsi:type="dcterms:W3CDTF">2020-12-14T00:01:00Z</dcterms:modified>
</cp:coreProperties>
</file>